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0D7F2" w14:textId="2CF218A6" w:rsidR="006D2FD3" w:rsidRDefault="006D2FD3" w:rsidP="00325F88">
      <w:pPr>
        <w:pStyle w:val="af4"/>
        <w:rPr>
          <w:color w:val="000000"/>
        </w:rPr>
      </w:pPr>
      <w:r>
        <w:rPr>
          <w:noProof/>
          <w:lang w:eastAsia="ru-RU"/>
        </w:rPr>
        <w:drawing>
          <wp:inline distT="0" distB="0" distL="0" distR="0" wp14:anchorId="247A8905" wp14:editId="333DA195">
            <wp:extent cx="5791200" cy="914400"/>
            <wp:effectExtent l="0" t="0" r="0" b="0"/>
            <wp:docPr id="3" name="Рисунок 1" descr="C:\Users\Светочка\Desktop\эмпирика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Светочка\Desktop\эмпирика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9F8E03" w14:textId="7E67A534" w:rsidR="002D49A0" w:rsidRPr="002D49A0" w:rsidRDefault="002D49A0" w:rsidP="00874A11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>Россия, 625000, г. Тюмень, ул. М.</w:t>
      </w:r>
      <w:r w:rsidR="00DD798F">
        <w:rPr>
          <w:rFonts w:ascii="Times New Roman" w:hAnsi="Times New Roman"/>
          <w:sz w:val="20"/>
          <w:szCs w:val="20"/>
        </w:rPr>
        <w:t xml:space="preserve"> </w:t>
      </w:r>
      <w:r w:rsidRPr="002D49A0">
        <w:rPr>
          <w:rFonts w:ascii="Times New Roman" w:hAnsi="Times New Roman"/>
          <w:sz w:val="20"/>
          <w:szCs w:val="20"/>
        </w:rPr>
        <w:t xml:space="preserve">Сперанского, </w:t>
      </w:r>
      <w:r w:rsidR="00DD798F">
        <w:rPr>
          <w:rFonts w:ascii="Times New Roman" w:hAnsi="Times New Roman"/>
          <w:sz w:val="20"/>
          <w:szCs w:val="20"/>
        </w:rPr>
        <w:t xml:space="preserve">д. </w:t>
      </w:r>
      <w:r w:rsidRPr="002D49A0">
        <w:rPr>
          <w:rFonts w:ascii="Times New Roman" w:hAnsi="Times New Roman"/>
          <w:sz w:val="20"/>
          <w:szCs w:val="20"/>
        </w:rPr>
        <w:t>37</w:t>
      </w:r>
      <w:r w:rsidR="00DD798F">
        <w:rPr>
          <w:rFonts w:ascii="Times New Roman" w:hAnsi="Times New Roman"/>
          <w:sz w:val="20"/>
          <w:szCs w:val="20"/>
        </w:rPr>
        <w:t>,</w:t>
      </w:r>
      <w:r w:rsidRPr="002D49A0">
        <w:rPr>
          <w:rFonts w:ascii="Times New Roman" w:hAnsi="Times New Roman"/>
          <w:sz w:val="20"/>
          <w:szCs w:val="20"/>
        </w:rPr>
        <w:t xml:space="preserve"> кв.56, тел. 8 929 266 06 90</w:t>
      </w:r>
      <w:r w:rsidR="00DD798F">
        <w:rPr>
          <w:rFonts w:ascii="Times New Roman" w:hAnsi="Times New Roman"/>
          <w:sz w:val="20"/>
          <w:szCs w:val="20"/>
        </w:rPr>
        <w:t>,</w:t>
      </w:r>
      <w:r w:rsidRPr="002D49A0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2D49A0">
        <w:rPr>
          <w:rFonts w:ascii="Times New Roman" w:hAnsi="Times New Roman"/>
          <w:sz w:val="20"/>
          <w:szCs w:val="20"/>
        </w:rPr>
        <w:t>e-mail</w:t>
      </w:r>
      <w:proofErr w:type="spellEnd"/>
      <w:r w:rsidRPr="002D49A0">
        <w:rPr>
          <w:rFonts w:ascii="Times New Roman" w:hAnsi="Times New Roman"/>
          <w:sz w:val="20"/>
          <w:szCs w:val="20"/>
        </w:rPr>
        <w:t>: sociologos@bk.ru</w:t>
      </w:r>
    </w:p>
    <w:p w14:paraId="7F89691C" w14:textId="77777777" w:rsidR="00DD798F" w:rsidRDefault="002D49A0" w:rsidP="002D49A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 xml:space="preserve">ИНН/КПП 7203342002/720301001 р/с 40702810401500168668 в ООО "Банк Точка", </w:t>
      </w:r>
    </w:p>
    <w:p w14:paraId="3B322148" w14:textId="059350A4" w:rsidR="006D2FD3" w:rsidRDefault="002D49A0" w:rsidP="002D49A0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2D49A0">
        <w:rPr>
          <w:rFonts w:ascii="Times New Roman" w:hAnsi="Times New Roman"/>
          <w:sz w:val="20"/>
          <w:szCs w:val="20"/>
        </w:rPr>
        <w:t>к/с 30101810745374525104 БИК 044525104</w:t>
      </w:r>
    </w:p>
    <w:p w14:paraId="0D338906" w14:textId="77777777" w:rsidR="006D2FD3" w:rsidRDefault="006D2FD3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D1C51B2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1276DB14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74BF57B1" w14:textId="77777777" w:rsidR="00776398" w:rsidRDefault="00776398" w:rsidP="006D2FD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6B9421CD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</w:t>
      </w:r>
    </w:p>
    <w:p w14:paraId="2CE1A318" w14:textId="77777777" w:rsidR="006D2FD3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14:paraId="673A9FAA" w14:textId="77777777" w:rsidR="006D2FD3" w:rsidRPr="00EC0976" w:rsidRDefault="006D2FD3" w:rsidP="00776398">
      <w:pPr>
        <w:spacing w:after="0" w:line="360" w:lineRule="auto"/>
        <w:ind w:firstLine="552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Рупп</w:t>
      </w:r>
      <w:proofErr w:type="spellEnd"/>
      <w:r w:rsidRPr="00976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С.В.</w:t>
      </w:r>
    </w:p>
    <w:p w14:paraId="4F0C35B1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74A796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04DE8A0" w14:textId="77777777" w:rsidR="00776398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A772D1" w14:textId="77777777" w:rsidR="008236AB" w:rsidRPr="00EC0976" w:rsidRDefault="008236A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EC92C4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C7570C" w14:textId="77777777" w:rsidR="00776398" w:rsidRPr="00EC0976" w:rsidRDefault="00776398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9162E1" w14:textId="77777777" w:rsidR="00254BC2" w:rsidRDefault="00776398" w:rsidP="008113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Результаты </w:t>
      </w:r>
    </w:p>
    <w:p w14:paraId="6EA90E62" w14:textId="77777777" w:rsidR="00935200" w:rsidRDefault="00776398" w:rsidP="00935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13BC">
        <w:rPr>
          <w:rFonts w:ascii="Times New Roman" w:hAnsi="Times New Roman" w:cs="Times New Roman"/>
          <w:sz w:val="28"/>
          <w:szCs w:val="28"/>
        </w:rPr>
        <w:t xml:space="preserve">независимой оценки качества условий </w:t>
      </w:r>
      <w:r w:rsidR="00BE76AF">
        <w:rPr>
          <w:rFonts w:ascii="Times New Roman" w:hAnsi="Times New Roman" w:cs="Times New Roman"/>
          <w:sz w:val="28"/>
          <w:szCs w:val="28"/>
        </w:rPr>
        <w:t xml:space="preserve">оказания услуг </w:t>
      </w:r>
    </w:p>
    <w:p w14:paraId="00279890" w14:textId="77777777" w:rsidR="007A6579" w:rsidRDefault="00494C35" w:rsidP="00935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</w:t>
      </w:r>
      <w:r w:rsidR="00935200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BA7689" w:rsidRPr="00BA7689">
        <w:rPr>
          <w:rFonts w:ascii="Times New Roman" w:hAnsi="Times New Roman" w:cs="Times New Roman"/>
          <w:sz w:val="28"/>
          <w:szCs w:val="28"/>
        </w:rPr>
        <w:t xml:space="preserve"> </w:t>
      </w:r>
      <w:r w:rsidR="007A6579">
        <w:rPr>
          <w:rFonts w:ascii="Times New Roman" w:hAnsi="Times New Roman" w:cs="Times New Roman"/>
          <w:sz w:val="28"/>
          <w:szCs w:val="28"/>
        </w:rPr>
        <w:t xml:space="preserve">Семикаракорского района </w:t>
      </w:r>
    </w:p>
    <w:p w14:paraId="4272800F" w14:textId="6FC8A9D1" w:rsidR="006D2FD3" w:rsidRPr="00EC0976" w:rsidRDefault="007A6579" w:rsidP="009352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14:paraId="3DA79CE3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3A7758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0164B9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3407BB" w14:textId="77777777" w:rsidR="002D49A0" w:rsidRDefault="002D49A0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3D9BD2" w14:textId="77777777" w:rsidR="006D2FD3" w:rsidRDefault="006D2FD3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8FC206" w14:textId="3BEAF403" w:rsidR="008113BC" w:rsidRDefault="008113BC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82BAF0" w14:textId="77777777" w:rsidR="00C96272" w:rsidRDefault="00C96272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76E16F" w14:textId="77777777" w:rsidR="000C512D" w:rsidRDefault="000C512D" w:rsidP="00BA76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F466851" w14:textId="77777777" w:rsidR="00592B8B" w:rsidRDefault="00592B8B" w:rsidP="006D2FD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D1327E4" w14:textId="580DA353" w:rsidR="00776398" w:rsidRDefault="00201E4B" w:rsidP="000C51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BD00A0">
        <w:rPr>
          <w:rFonts w:ascii="Times New Roman" w:hAnsi="Times New Roman" w:cs="Times New Roman"/>
          <w:sz w:val="28"/>
          <w:szCs w:val="28"/>
        </w:rPr>
        <w:t>6</w:t>
      </w:r>
      <w:r w:rsidR="006D2FD3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6FEDB242" w14:textId="43E56FAD" w:rsidR="00A367F7" w:rsidRPr="00E33842" w:rsidRDefault="00776398" w:rsidP="00E33842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776398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19543172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6B852B1" w14:textId="726F9CDF" w:rsidR="000C512D" w:rsidRDefault="000C512D" w:rsidP="000C512D">
          <w:pPr>
            <w:pStyle w:val="a9"/>
          </w:pPr>
        </w:p>
        <w:p w14:paraId="1849427F" w14:textId="38FF84E3" w:rsidR="000C512D" w:rsidRDefault="000C512D" w:rsidP="00195682">
          <w:pPr>
            <w:pStyle w:val="21"/>
            <w:ind w:firstLine="0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hyperlink w:anchor="_Toc39664902" w:history="1">
            <w:r w:rsidRPr="00527603">
              <w:rPr>
                <w:rStyle w:val="aa"/>
                <w:b/>
                <w:bCs/>
                <w:color w:val="auto"/>
                <w:u w:val="none"/>
              </w:rPr>
              <w:t>ВВЕДЕНИЕ</w:t>
            </w:r>
            <w:r>
              <w:rPr>
                <w:webHidden/>
              </w:rPr>
              <w:tab/>
            </w:r>
            <w:r w:rsidR="00195682">
              <w:rPr>
                <w:webHidden/>
              </w:rPr>
              <w:t>3</w:t>
            </w:r>
          </w:hyperlink>
        </w:p>
        <w:p w14:paraId="4D88AEB8" w14:textId="77777777" w:rsidR="000C512D" w:rsidRPr="00452219" w:rsidRDefault="000C512D" w:rsidP="000C512D">
          <w:pPr>
            <w:pStyle w:val="11"/>
            <w:spacing w:before="120" w:after="120" w:line="24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Результаты независимой оценки качества условий оказания </w:t>
          </w: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услуг</w:t>
          </w:r>
        </w:p>
        <w:p w14:paraId="0FA3A59C" w14:textId="18929849" w:rsidR="000C512D" w:rsidRPr="00BD7B94" w:rsidRDefault="000C512D" w:rsidP="000C512D">
          <w:pPr>
            <w:pStyle w:val="11"/>
            <w:spacing w:after="0" w:line="240" w:lineRule="auto"/>
            <w:ind w:firstLine="567"/>
            <w:jc w:val="both"/>
            <w:rPr>
              <w:rFonts w:ascii="Times New Roman" w:hAnsi="Times New Roman" w:cs="Times New Roman"/>
              <w:sz w:val="24"/>
              <w:szCs w:val="24"/>
            </w:rPr>
          </w:pPr>
          <w:bookmarkStart w:id="0" w:name="_Hlk121419219"/>
          <w:bookmarkStart w:id="1" w:name="_Hlk121416830"/>
          <w:bookmarkStart w:id="2" w:name="_Hlk121425300"/>
          <w:r>
            <w:rPr>
              <w:rFonts w:ascii="Times New Roman" w:hAnsi="Times New Roman" w:cs="Times New Roman"/>
              <w:sz w:val="24"/>
              <w:szCs w:val="24"/>
            </w:rPr>
            <w:t>1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открытость и доступность информации </w:t>
          </w:r>
          <w:bookmarkStart w:id="3" w:name="_Hlk121416943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3"/>
          <w:r w:rsidR="00D51A0E">
            <w:rPr>
              <w:rFonts w:ascii="Times New Roman" w:hAnsi="Times New Roman" w:cs="Times New Roman"/>
              <w:sz w:val="24"/>
              <w:szCs w:val="24"/>
            </w:rPr>
            <w:t>1</w:t>
          </w:r>
        </w:p>
        <w:p w14:paraId="14150035" w14:textId="6554B463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2. Показатели, характеризующие комфортность предоставления услуг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6B5A13">
            <w:rPr>
              <w:rFonts w:ascii="Times New Roman" w:hAnsi="Times New Roman" w:cs="Times New Roman"/>
              <w:sz w:val="24"/>
              <w:szCs w:val="24"/>
            </w:rPr>
            <w:t>9</w:t>
          </w:r>
        </w:p>
        <w:bookmarkEnd w:id="0"/>
        <w:p w14:paraId="04B59D04" w14:textId="5DF6A8A9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3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доступность услуг для инвалидов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6B5A13">
            <w:rPr>
              <w:rFonts w:ascii="Times New Roman" w:hAnsi="Times New Roman" w:cs="Times New Roman"/>
              <w:sz w:val="24"/>
              <w:szCs w:val="24"/>
            </w:rPr>
            <w:t>11</w:t>
          </w:r>
        </w:p>
        <w:bookmarkEnd w:id="1"/>
        <w:p w14:paraId="465558ED" w14:textId="50D555DB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4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доброжелательность, вежливость работников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6B5A13">
            <w:rPr>
              <w:rFonts w:ascii="Times New Roman" w:hAnsi="Times New Roman" w:cs="Times New Roman"/>
              <w:sz w:val="24"/>
              <w:szCs w:val="24"/>
            </w:rPr>
            <w:t>14</w:t>
          </w:r>
        </w:p>
        <w:p w14:paraId="534157F5" w14:textId="21E7F9DF" w:rsidR="000C512D" w:rsidRPr="00BD7B94" w:rsidRDefault="000C512D" w:rsidP="000C512D">
          <w:pPr>
            <w:pStyle w:val="11"/>
            <w:spacing w:after="0" w:line="240" w:lineRule="auto"/>
            <w:ind w:firstLine="567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t>5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. Показатели, характеризующие </w:t>
          </w:r>
          <w:r>
            <w:rPr>
              <w:rFonts w:ascii="Times New Roman" w:hAnsi="Times New Roman" w:cs="Times New Roman"/>
              <w:sz w:val="24"/>
              <w:szCs w:val="24"/>
            </w:rPr>
            <w:t>удовлетворенность условиями оказания услуг</w:t>
          </w:r>
          <w:r w:rsidRPr="00BD7B94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bookmarkEnd w:id="2"/>
          <w:r w:rsidRPr="00BD7B94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6B5A13">
            <w:rPr>
              <w:rFonts w:ascii="Times New Roman" w:hAnsi="Times New Roman" w:cs="Times New Roman"/>
              <w:sz w:val="24"/>
              <w:szCs w:val="24"/>
            </w:rPr>
            <w:t>17</w:t>
          </w:r>
        </w:p>
        <w:p w14:paraId="0CD8465F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4" w:name="_Hlk120773007"/>
        </w:p>
        <w:p w14:paraId="6010615C" w14:textId="21F68F2C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5" w:name="_Hlk121419048"/>
          <w:r w:rsidRPr="00C4278F">
            <w:rPr>
              <w:rFonts w:ascii="Times New Roman" w:hAnsi="Times New Roman" w:cs="Times New Roman"/>
              <w:b/>
              <w:bCs/>
              <w:sz w:val="24"/>
              <w:szCs w:val="24"/>
            </w:rPr>
            <w:t>Перечень выявленных недостатков по результатам независимой оценки</w:t>
          </w:r>
          <w:bookmarkStart w:id="6" w:name="_Hlk121484841"/>
          <w:r w:rsidRPr="00452219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bookmarkEnd w:id="6"/>
          <w:r w:rsidR="006B5A13">
            <w:rPr>
              <w:rFonts w:ascii="Times New Roman" w:hAnsi="Times New Roman" w:cs="Times New Roman"/>
              <w:sz w:val="24"/>
              <w:szCs w:val="24"/>
            </w:rPr>
            <w:t>19</w:t>
          </w:r>
        </w:p>
        <w:p w14:paraId="6F73DEC2" w14:textId="77777777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4B35BE99" w14:textId="13F978F8" w:rsidR="000C512D" w:rsidRDefault="000C512D" w:rsidP="000C512D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  <w:bookmarkStart w:id="7" w:name="_Hlk121915201"/>
          <w:r w:rsidRPr="00B33CFB">
            <w:rPr>
              <w:rFonts w:ascii="Times New Roman" w:hAnsi="Times New Roman" w:cs="Times New Roman"/>
              <w:b/>
              <w:bCs/>
              <w:sz w:val="24"/>
              <w:szCs w:val="24"/>
            </w:rPr>
            <w:t>ЗАКЛЮЧЕНИЕ</w:t>
          </w:r>
          <w:r w:rsidRPr="00271710">
            <w:rPr>
              <w:rFonts w:ascii="Times New Roman" w:hAnsi="Times New Roman" w:cs="Times New Roman"/>
              <w:sz w:val="24"/>
              <w:szCs w:val="24"/>
            </w:rPr>
            <w:ptab w:relativeTo="margin" w:alignment="right" w:leader="dot"/>
          </w:r>
          <w:r w:rsidR="006B5A13">
            <w:rPr>
              <w:rFonts w:ascii="Times New Roman" w:hAnsi="Times New Roman" w:cs="Times New Roman"/>
              <w:sz w:val="24"/>
              <w:szCs w:val="24"/>
            </w:rPr>
            <w:t>22</w:t>
          </w:r>
        </w:p>
        <w:p w14:paraId="317F5500" w14:textId="77777777" w:rsidR="00592B8B" w:rsidRPr="00B33CFB" w:rsidRDefault="00592B8B" w:rsidP="000C512D">
          <w:pPr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bookmarkEnd w:id="4"/>
        <w:bookmarkEnd w:id="5"/>
        <w:p w14:paraId="67DDD2D0" w14:textId="77777777" w:rsidR="000C512D" w:rsidRDefault="000C512D" w:rsidP="000C512D">
          <w:pPr>
            <w:pStyle w:val="11"/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  <w:bookmarkEnd w:id="7"/>
        <w:p w14:paraId="43ED7098" w14:textId="77777777" w:rsidR="000C512D" w:rsidRDefault="000C512D" w:rsidP="000C512D">
          <w:pPr>
            <w:pStyle w:val="11"/>
            <w:spacing w:after="120" w:line="240" w:lineRule="auto"/>
            <w:jc w:val="both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ПРИЛОЖЕНИЯ</w:t>
          </w:r>
        </w:p>
        <w:p w14:paraId="6D404EF5" w14:textId="3643DB78" w:rsidR="007B6558" w:rsidRPr="006B5A13" w:rsidRDefault="007B6558" w:rsidP="007B6558">
          <w:pPr>
            <w:pStyle w:val="21"/>
          </w:pPr>
          <w:r>
            <w:t>1. Итоговые значения показателей независимой оценки</w:t>
          </w:r>
          <w:r w:rsidRPr="00B3730B">
            <w:t xml:space="preserve"> </w:t>
          </w:r>
          <w:r w:rsidRPr="006B5A13">
            <w:t>на 1 л.</w:t>
          </w:r>
        </w:p>
        <w:p w14:paraId="6BD6FD5E" w14:textId="4A95F068" w:rsidR="007B6558" w:rsidRDefault="007B6558" w:rsidP="007B6558">
          <w:pPr>
            <w:pStyle w:val="21"/>
          </w:pPr>
          <w:r w:rsidRPr="006B5A13">
            <w:t>2</w:t>
          </w:r>
          <w:r w:rsidR="000C512D" w:rsidRPr="006B5A13">
            <w:t xml:space="preserve">. </w:t>
          </w:r>
          <w:r w:rsidRPr="006B5A13">
            <w:t>Предложения и рекомендации респондентов на 1 л</w:t>
          </w:r>
          <w:r w:rsidR="00033B09" w:rsidRPr="006B5A13">
            <w:t>.</w:t>
          </w:r>
        </w:p>
        <w:p w14:paraId="02844203" w14:textId="4AB70F69" w:rsidR="000C512D" w:rsidRDefault="00776398" w:rsidP="007B6558">
          <w:pPr>
            <w:pStyle w:val="21"/>
            <w:rPr>
              <w:rFonts w:asciiTheme="minorHAnsi" w:eastAsiaTheme="minorEastAsia" w:hAnsiTheme="minorHAnsi" w:cstheme="minorBidi"/>
              <w:sz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14:paraId="0CD2543C" w14:textId="09E6E00E" w:rsidR="007C60C2" w:rsidRDefault="007C60C2" w:rsidP="007B6558">
          <w:pPr>
            <w:pStyle w:val="21"/>
            <w:rPr>
              <w:lang w:eastAsia="ru-RU"/>
            </w:rPr>
          </w:pPr>
        </w:p>
        <w:p w14:paraId="2DFBB972" w14:textId="7BF64322" w:rsidR="00776398" w:rsidRDefault="00776398">
          <w:r>
            <w:rPr>
              <w:b/>
              <w:bCs/>
            </w:rPr>
            <w:fldChar w:fldCharType="end"/>
          </w:r>
        </w:p>
      </w:sdtContent>
    </w:sdt>
    <w:p w14:paraId="2D062527" w14:textId="77777777" w:rsidR="00776398" w:rsidRPr="00776398" w:rsidRDefault="00776398" w:rsidP="0077639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CC21BB" w14:textId="77777777" w:rsidR="00776398" w:rsidRDefault="0077639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8C57B4E" w14:textId="7311B067" w:rsidR="004D2939" w:rsidRPr="005707B9" w:rsidRDefault="00776398" w:rsidP="005707B9">
      <w:pPr>
        <w:pStyle w:val="2"/>
      </w:pPr>
      <w:bookmarkStart w:id="8" w:name="_Toc113740690"/>
      <w:r>
        <w:lastRenderedPageBreak/>
        <w:t>ВВЕДЕНИЕ</w:t>
      </w:r>
      <w:bookmarkEnd w:id="8"/>
    </w:p>
    <w:p w14:paraId="18A4640F" w14:textId="54E85318" w:rsidR="008113BC" w:rsidRPr="00592B8B" w:rsidRDefault="00B0732D" w:rsidP="00592B8B">
      <w:pPr>
        <w:pStyle w:val="a7"/>
        <w:spacing w:line="360" w:lineRule="auto"/>
        <w:ind w:left="0" w:firstLine="709"/>
        <w:jc w:val="both"/>
        <w:rPr>
          <w:sz w:val="28"/>
          <w:szCs w:val="28"/>
        </w:rPr>
      </w:pPr>
      <w:r w:rsidRPr="008113BC">
        <w:rPr>
          <w:sz w:val="28"/>
          <w:szCs w:val="28"/>
        </w:rPr>
        <w:t xml:space="preserve">Для выявления </w:t>
      </w:r>
      <w:r w:rsidR="00C2100A" w:rsidRPr="008113BC">
        <w:rPr>
          <w:sz w:val="28"/>
          <w:szCs w:val="28"/>
        </w:rPr>
        <w:t xml:space="preserve">качества условий </w:t>
      </w:r>
      <w:r w:rsidR="00C2100A">
        <w:rPr>
          <w:sz w:val="28"/>
          <w:szCs w:val="28"/>
        </w:rPr>
        <w:t xml:space="preserve">оказания услуг </w:t>
      </w:r>
      <w:bookmarkStart w:id="9" w:name="_Hlk167696922"/>
      <w:r w:rsidR="003A202B">
        <w:rPr>
          <w:sz w:val="28"/>
          <w:szCs w:val="28"/>
          <w:lang w:val="ru-RU"/>
        </w:rPr>
        <w:t>учреждени</w:t>
      </w:r>
      <w:r w:rsidR="00935200">
        <w:rPr>
          <w:sz w:val="28"/>
          <w:szCs w:val="28"/>
          <w:lang w:val="ru-RU"/>
        </w:rPr>
        <w:t>й</w:t>
      </w:r>
      <w:r w:rsidR="003A202B">
        <w:rPr>
          <w:sz w:val="28"/>
          <w:szCs w:val="28"/>
          <w:lang w:val="ru-RU"/>
        </w:rPr>
        <w:t xml:space="preserve"> культуры, расположенны</w:t>
      </w:r>
      <w:r w:rsidR="00935200">
        <w:rPr>
          <w:sz w:val="28"/>
          <w:szCs w:val="28"/>
          <w:lang w:val="ru-RU"/>
        </w:rPr>
        <w:t>х</w:t>
      </w:r>
      <w:r w:rsidR="003A202B">
        <w:rPr>
          <w:sz w:val="28"/>
          <w:szCs w:val="28"/>
          <w:lang w:val="ru-RU"/>
        </w:rPr>
        <w:t xml:space="preserve"> на территории</w:t>
      </w:r>
      <w:bookmarkEnd w:id="9"/>
      <w:r w:rsidR="00BD00A0">
        <w:rPr>
          <w:sz w:val="28"/>
          <w:szCs w:val="28"/>
          <w:lang w:val="ru-RU"/>
        </w:rPr>
        <w:t xml:space="preserve"> </w:t>
      </w:r>
      <w:r w:rsidR="007A6579" w:rsidRPr="007A6579">
        <w:rPr>
          <w:sz w:val="28"/>
          <w:szCs w:val="28"/>
          <w:lang w:val="ru-RU"/>
        </w:rPr>
        <w:t>Семикаракорского района Ростовской области</w:t>
      </w:r>
      <w:r w:rsidR="00F43058">
        <w:rPr>
          <w:sz w:val="28"/>
          <w:szCs w:val="28"/>
          <w:lang w:val="ru-RU"/>
        </w:rPr>
        <w:t>,</w:t>
      </w:r>
      <w:r w:rsidR="00592B8B">
        <w:rPr>
          <w:sz w:val="28"/>
          <w:szCs w:val="28"/>
          <w:lang w:val="ru-RU"/>
        </w:rPr>
        <w:t xml:space="preserve"> </w:t>
      </w:r>
      <w:r w:rsidR="004D2939">
        <w:rPr>
          <w:sz w:val="28"/>
          <w:szCs w:val="28"/>
          <w:lang w:val="ru-RU"/>
        </w:rPr>
        <w:t>была</w:t>
      </w:r>
      <w:r w:rsidR="004D2939" w:rsidRPr="008113BC">
        <w:rPr>
          <w:sz w:val="28"/>
          <w:szCs w:val="28"/>
        </w:rPr>
        <w:t xml:space="preserve"> </w:t>
      </w:r>
      <w:r w:rsidRPr="008113BC">
        <w:rPr>
          <w:sz w:val="28"/>
          <w:szCs w:val="28"/>
        </w:rPr>
        <w:t xml:space="preserve">проведена </w:t>
      </w:r>
      <w:r w:rsidR="008113BC" w:rsidRPr="008113BC">
        <w:rPr>
          <w:sz w:val="28"/>
          <w:szCs w:val="28"/>
        </w:rPr>
        <w:t xml:space="preserve">независимая оценка. </w:t>
      </w:r>
      <w:r w:rsidR="008113BC" w:rsidRPr="00592B8B">
        <w:rPr>
          <w:sz w:val="28"/>
          <w:szCs w:val="28"/>
        </w:rPr>
        <w:t>Все работы выполнены в соответствии</w:t>
      </w:r>
      <w:r w:rsidR="008113BC" w:rsidRPr="00592B8B">
        <w:rPr>
          <w:sz w:val="28"/>
          <w:szCs w:val="28"/>
          <w:lang w:val="ru-RU"/>
        </w:rPr>
        <w:t xml:space="preserve"> с</w:t>
      </w:r>
      <w:r w:rsidR="008113BC" w:rsidRPr="00592B8B">
        <w:rPr>
          <w:sz w:val="28"/>
          <w:szCs w:val="28"/>
        </w:rPr>
        <w:t>:</w:t>
      </w:r>
    </w:p>
    <w:p w14:paraId="759F6498" w14:textId="7045634B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05.12.2017</w:t>
      </w:r>
      <w:r w:rsidR="00E33842">
        <w:rPr>
          <w:sz w:val="28"/>
          <w:szCs w:val="28"/>
          <w:lang w:val="ru-RU"/>
        </w:rPr>
        <w:t xml:space="preserve"> </w:t>
      </w:r>
      <w:r w:rsidRPr="00A14B75">
        <w:rPr>
          <w:sz w:val="28"/>
          <w:szCs w:val="28"/>
        </w:rPr>
        <w:t>№ 392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7EE3108E" w14:textId="77777777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Федеральным законом от 21.07.2014 № 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образования»;</w:t>
      </w:r>
    </w:p>
    <w:p w14:paraId="67FF02CE" w14:textId="77777777" w:rsidR="00B0732D" w:rsidRPr="00A14B75" w:rsidRDefault="00B0732D" w:rsidP="00A14B75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Постановлением Правительства РФ от 31.05.2018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5DCFB9B8" w14:textId="1AD8A617" w:rsidR="005707B9" w:rsidRDefault="00B0732D" w:rsidP="005707B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>Перечнем показателей, характеризующих общие критерии оценки качества условий оказания услуг организациями культуры, утвержденным приказом Министерства культуры Российской Федерации от 27.04.2018 №599;</w:t>
      </w:r>
    </w:p>
    <w:p w14:paraId="66636AF5" w14:textId="34167D3F" w:rsidR="00B0732D" w:rsidRPr="005707B9" w:rsidRDefault="00B0732D" w:rsidP="005707B9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07B9">
        <w:rPr>
          <w:sz w:val="28"/>
          <w:szCs w:val="28"/>
        </w:rPr>
        <w:t>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 (утверждена приказом Минтруда России от 30 октября 2018 г. № 675н);</w:t>
      </w:r>
    </w:p>
    <w:p w14:paraId="5EBBCDA8" w14:textId="77777777" w:rsidR="005740B4" w:rsidRDefault="00B0732D" w:rsidP="005740B4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14B75">
        <w:rPr>
          <w:sz w:val="28"/>
          <w:szCs w:val="28"/>
        </w:rPr>
        <w:t xml:space="preserve">Единым порядком расчета показателей, характеризующих общие критерии оценки качества условий оказания услуг организациями в сфере </w:t>
      </w:r>
      <w:r w:rsidRPr="00A14B75">
        <w:rPr>
          <w:sz w:val="28"/>
          <w:szCs w:val="28"/>
        </w:rPr>
        <w:lastRenderedPageBreak/>
        <w:t>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экспертизы»;</w:t>
      </w:r>
    </w:p>
    <w:p w14:paraId="3BC9C17F" w14:textId="5ECAC1EF" w:rsidR="00B0732D" w:rsidRPr="005740B4" w:rsidRDefault="00B0732D" w:rsidP="005740B4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5740B4">
        <w:rPr>
          <w:sz w:val="28"/>
          <w:szCs w:val="28"/>
        </w:rPr>
        <w:t>Приказом Минфина России от</w:t>
      </w:r>
      <w:r w:rsidR="005740B4">
        <w:rPr>
          <w:sz w:val="28"/>
          <w:szCs w:val="28"/>
          <w:lang w:val="ru-RU"/>
        </w:rPr>
        <w:t xml:space="preserve"> </w:t>
      </w:r>
      <w:r w:rsidR="005740B4" w:rsidRPr="005740B4">
        <w:rPr>
          <w:sz w:val="28"/>
          <w:szCs w:val="28"/>
        </w:rPr>
        <w:t xml:space="preserve">7 мая 2019 года </w:t>
      </w:r>
      <w:r w:rsidR="005740B4">
        <w:rPr>
          <w:sz w:val="28"/>
          <w:szCs w:val="28"/>
          <w:lang w:val="ru-RU"/>
        </w:rPr>
        <w:t>№</w:t>
      </w:r>
      <w:r w:rsidR="005740B4" w:rsidRPr="005740B4">
        <w:rPr>
          <w:sz w:val="28"/>
          <w:szCs w:val="28"/>
        </w:rPr>
        <w:t xml:space="preserve"> 66н</w:t>
      </w:r>
      <w:r w:rsidR="005740B4">
        <w:rPr>
          <w:sz w:val="28"/>
          <w:szCs w:val="28"/>
          <w:lang w:val="ru-RU"/>
        </w:rPr>
        <w:t xml:space="preserve"> «</w:t>
      </w:r>
      <w:r w:rsidR="005740B4" w:rsidRPr="005740B4">
        <w:rPr>
          <w:sz w:val="28"/>
          <w:szCs w:val="28"/>
        </w:rPr>
        <w:t xml:space="preserve">О составе информации о результатах независимой оценки качества условий осуществления образовательной деятельности организациями, осуществляющими образовательную деятельность, условий оказания услуг организациями культуры, социального обслуживания, медицинскими организациями, федеральными учреждениями медико-социальной экспертизы, размещаемой на официальном сайте для размещения информации о государственных и муниципальных учреждениях в информационно-телекоммуникационной сети </w:t>
      </w:r>
      <w:r w:rsidR="005740B4">
        <w:rPr>
          <w:sz w:val="28"/>
          <w:szCs w:val="28"/>
          <w:lang w:val="ru-RU"/>
        </w:rPr>
        <w:t>«</w:t>
      </w:r>
      <w:r w:rsidR="005740B4" w:rsidRPr="005740B4">
        <w:rPr>
          <w:sz w:val="28"/>
          <w:szCs w:val="28"/>
        </w:rPr>
        <w:t>Интернет</w:t>
      </w:r>
      <w:r w:rsidR="005740B4">
        <w:rPr>
          <w:sz w:val="28"/>
          <w:szCs w:val="28"/>
          <w:lang w:val="ru-RU"/>
        </w:rPr>
        <w:t>»</w:t>
      </w:r>
      <w:r w:rsidR="005740B4" w:rsidRPr="005740B4">
        <w:rPr>
          <w:sz w:val="28"/>
          <w:szCs w:val="28"/>
        </w:rPr>
        <w:t>, включая единые требования к такой информации, и порядке ее размещения, а также требованиях к качеству, удобству и простоте поиска указанной информации</w:t>
      </w:r>
      <w:r w:rsidRPr="005740B4">
        <w:rPr>
          <w:sz w:val="28"/>
          <w:szCs w:val="28"/>
        </w:rPr>
        <w:t>»</w:t>
      </w:r>
      <w:r w:rsidR="0065615C" w:rsidRPr="005740B4">
        <w:rPr>
          <w:sz w:val="28"/>
          <w:szCs w:val="28"/>
          <w:lang w:val="ru-RU"/>
        </w:rPr>
        <w:t>;</w:t>
      </w:r>
    </w:p>
    <w:p w14:paraId="34019414" w14:textId="22FC6036" w:rsidR="00592B8B" w:rsidRPr="00BB6D2F" w:rsidRDefault="005707B9" w:rsidP="00BB6D2F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 w:rsidRPr="005707B9">
        <w:rPr>
          <w:sz w:val="28"/>
          <w:szCs w:val="28"/>
          <w:lang w:val="ru-RU"/>
        </w:rPr>
        <w:t>Приказ</w:t>
      </w:r>
      <w:r w:rsidR="00DD798F">
        <w:rPr>
          <w:sz w:val="28"/>
          <w:szCs w:val="28"/>
          <w:lang w:val="ru-RU"/>
        </w:rPr>
        <w:t>ом</w:t>
      </w:r>
      <w:r w:rsidRPr="005707B9">
        <w:rPr>
          <w:sz w:val="28"/>
          <w:szCs w:val="28"/>
          <w:lang w:val="ru-RU"/>
        </w:rPr>
        <w:t xml:space="preserve"> Министерства культуры РФ от 20 февраля 2015 г. </w:t>
      </w:r>
      <w:r>
        <w:rPr>
          <w:sz w:val="28"/>
          <w:szCs w:val="28"/>
          <w:lang w:val="ru-RU"/>
        </w:rPr>
        <w:t>№</w:t>
      </w:r>
      <w:r w:rsidRPr="005707B9">
        <w:rPr>
          <w:sz w:val="28"/>
          <w:szCs w:val="28"/>
          <w:lang w:val="ru-RU"/>
        </w:rPr>
        <w:t xml:space="preserve"> 277 </w:t>
      </w:r>
      <w:bookmarkStart w:id="10" w:name="_Hlk214615015"/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 xml:space="preserve"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</w:t>
      </w:r>
      <w:r>
        <w:rPr>
          <w:sz w:val="28"/>
          <w:szCs w:val="28"/>
          <w:lang w:val="ru-RU"/>
        </w:rPr>
        <w:t>«</w:t>
      </w:r>
      <w:r w:rsidRPr="005707B9">
        <w:rPr>
          <w:sz w:val="28"/>
          <w:szCs w:val="28"/>
          <w:lang w:val="ru-RU"/>
        </w:rPr>
        <w:t>Интернет</w:t>
      </w:r>
      <w:r>
        <w:rPr>
          <w:sz w:val="28"/>
          <w:szCs w:val="28"/>
          <w:lang w:val="ru-RU"/>
        </w:rPr>
        <w:t>»</w:t>
      </w:r>
      <w:r w:rsidR="00C41ED2" w:rsidRPr="00BB6D2F">
        <w:rPr>
          <w:sz w:val="28"/>
          <w:szCs w:val="28"/>
        </w:rPr>
        <w:t>.</w:t>
      </w:r>
    </w:p>
    <w:bookmarkEnd w:id="10"/>
    <w:p w14:paraId="72CD4921" w14:textId="77777777" w:rsidR="00BB6D2F" w:rsidRDefault="00BB6D2F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404D2DB" w14:textId="4703AB3E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lastRenderedPageBreak/>
        <w:t>Сбор информации о качестве условий оказания услуг осуществлялся методом анкетирования при помощи специализированного сервиса «</w:t>
      </w:r>
      <w:proofErr w:type="spellStart"/>
      <w:r w:rsidRPr="000C512D">
        <w:rPr>
          <w:rFonts w:ascii="Times New Roman" w:hAnsi="Times New Roman" w:cs="Times New Roman"/>
          <w:sz w:val="28"/>
          <w:szCs w:val="28"/>
        </w:rPr>
        <w:t>Тестограф</w:t>
      </w:r>
      <w:proofErr w:type="spellEnd"/>
      <w:r w:rsidRPr="000C512D">
        <w:rPr>
          <w:rFonts w:ascii="Times New Roman" w:hAnsi="Times New Roman" w:cs="Times New Roman"/>
          <w:sz w:val="28"/>
          <w:szCs w:val="28"/>
        </w:rPr>
        <w:t xml:space="preserve">» для проведения онлайн-опросов </w:t>
      </w:r>
      <w:r w:rsidRPr="00ED7B21">
        <w:rPr>
          <w:rFonts w:ascii="Times New Roman" w:hAnsi="Times New Roman" w:cs="Times New Roman"/>
          <w:sz w:val="28"/>
          <w:szCs w:val="28"/>
        </w:rPr>
        <w:t>в соответствии с показателями, характеризующими общие критерии оценки качеств</w:t>
      </w:r>
      <w:r w:rsidRPr="000C512D">
        <w:rPr>
          <w:rFonts w:ascii="Times New Roman" w:hAnsi="Times New Roman" w:cs="Times New Roman"/>
          <w:sz w:val="28"/>
          <w:szCs w:val="28"/>
        </w:rPr>
        <w:t>а оказания услуг:</w:t>
      </w:r>
    </w:p>
    <w:p w14:paraId="581A0A4D" w14:textId="77777777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1) открытость и доступность информации об организации;</w:t>
      </w:r>
    </w:p>
    <w:p w14:paraId="7A0A17A4" w14:textId="77777777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>2) комфортность условий предоставления услуг;</w:t>
      </w:r>
    </w:p>
    <w:p w14:paraId="7039EF74" w14:textId="27AB3D88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3) </w:t>
      </w:r>
      <w:r w:rsidR="00DD798F" w:rsidRPr="000C512D">
        <w:rPr>
          <w:rFonts w:ascii="Times New Roman" w:hAnsi="Times New Roman" w:cs="Times New Roman"/>
          <w:sz w:val="28"/>
          <w:szCs w:val="28"/>
        </w:rPr>
        <w:t>доступность услуг для инвалидов</w:t>
      </w:r>
      <w:r w:rsidR="00DD798F">
        <w:rPr>
          <w:rFonts w:ascii="Times New Roman" w:hAnsi="Times New Roman" w:cs="Times New Roman"/>
          <w:sz w:val="28"/>
          <w:szCs w:val="28"/>
        </w:rPr>
        <w:t>;</w:t>
      </w:r>
    </w:p>
    <w:p w14:paraId="79A41F29" w14:textId="108EDEBC" w:rsidR="000C512D" w:rsidRP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4) </w:t>
      </w:r>
      <w:r w:rsidR="00DD798F" w:rsidRPr="000C512D">
        <w:rPr>
          <w:rFonts w:ascii="Times New Roman" w:hAnsi="Times New Roman" w:cs="Times New Roman"/>
          <w:sz w:val="28"/>
          <w:szCs w:val="28"/>
        </w:rPr>
        <w:t>доброжелательность, вежливость работников организаций;</w:t>
      </w:r>
    </w:p>
    <w:p w14:paraId="19868803" w14:textId="784CE33B" w:rsidR="000C512D" w:rsidRDefault="000C512D" w:rsidP="005707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2D">
        <w:rPr>
          <w:rFonts w:ascii="Times New Roman" w:hAnsi="Times New Roman" w:cs="Times New Roman"/>
          <w:sz w:val="28"/>
          <w:szCs w:val="28"/>
        </w:rPr>
        <w:t xml:space="preserve">5) </w:t>
      </w:r>
      <w:r w:rsidR="00DD798F" w:rsidRPr="000C512D">
        <w:rPr>
          <w:rFonts w:ascii="Times New Roman" w:hAnsi="Times New Roman" w:cs="Times New Roman"/>
          <w:sz w:val="28"/>
          <w:szCs w:val="28"/>
        </w:rPr>
        <w:t>удовлетворенность качеством условий оказания услуг</w:t>
      </w:r>
      <w:r w:rsidR="00DD798F">
        <w:rPr>
          <w:rFonts w:ascii="Times New Roman" w:hAnsi="Times New Roman" w:cs="Times New Roman"/>
          <w:sz w:val="28"/>
          <w:szCs w:val="28"/>
        </w:rPr>
        <w:t>.</w:t>
      </w:r>
    </w:p>
    <w:p w14:paraId="33BB0B1C" w14:textId="2844DC03" w:rsidR="002E36EC" w:rsidRPr="00935200" w:rsidRDefault="00BB6D2F" w:rsidP="002365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E36EC">
        <w:rPr>
          <w:rFonts w:ascii="Times New Roman" w:hAnsi="Times New Roman" w:cs="Times New Roman"/>
          <w:sz w:val="28"/>
          <w:szCs w:val="28"/>
        </w:rPr>
        <w:t xml:space="preserve">бъем выборочной совокупности респондентов (численность получателей услуг, подлежащих опросу) определен в зависимости от общей численности получателей услуг </w:t>
      </w:r>
      <w:r w:rsidR="00BD00A0">
        <w:rPr>
          <w:rFonts w:ascii="Times New Roman" w:hAnsi="Times New Roman" w:cs="Times New Roman"/>
          <w:sz w:val="28"/>
          <w:szCs w:val="28"/>
        </w:rPr>
        <w:t>в течение</w:t>
      </w:r>
      <w:r w:rsidR="002E36EC">
        <w:rPr>
          <w:rFonts w:ascii="Times New Roman" w:hAnsi="Times New Roman" w:cs="Times New Roman"/>
          <w:sz w:val="28"/>
          <w:szCs w:val="28"/>
        </w:rPr>
        <w:t xml:space="preserve"> календарного года, предшествующего году проведения независимой оценки (Таблица 1)</w:t>
      </w:r>
      <w:r w:rsidR="00C816D8">
        <w:rPr>
          <w:rFonts w:ascii="Times New Roman" w:hAnsi="Times New Roman" w:cs="Times New Roman"/>
          <w:sz w:val="28"/>
          <w:szCs w:val="28"/>
        </w:rPr>
        <w:t>, но не более 600 человек</w:t>
      </w:r>
      <w:r w:rsidR="00935200">
        <w:rPr>
          <w:rFonts w:ascii="Times New Roman" w:hAnsi="Times New Roman" w:cs="Times New Roman"/>
          <w:sz w:val="28"/>
          <w:szCs w:val="28"/>
        </w:rPr>
        <w:t>.</w:t>
      </w:r>
    </w:p>
    <w:p w14:paraId="1F4E40AC" w14:textId="5D829194" w:rsidR="00A86054" w:rsidRDefault="00BB7ACA" w:rsidP="0023657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Объем выборочной совокупности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95"/>
        <w:gridCol w:w="3260"/>
        <w:gridCol w:w="1006"/>
        <w:gridCol w:w="893"/>
        <w:gridCol w:w="1006"/>
        <w:gridCol w:w="2585"/>
      </w:tblGrid>
      <w:tr w:rsidR="00443587" w14:paraId="148CB32F" w14:textId="77777777" w:rsidTr="00B05BC4">
        <w:trPr>
          <w:cantSplit/>
          <w:trHeight w:val="1665"/>
          <w:tblHeader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386B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3B76" w14:textId="77777777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279888" w14:textId="6B9ACA73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Количество получателей услуг в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E0E880" w14:textId="438E1E27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Количество респондентов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8E7E83" w14:textId="50382BB1" w:rsidR="00443587" w:rsidRPr="00AC4847" w:rsidRDefault="00443587" w:rsidP="00AC484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C4847">
              <w:rPr>
                <w:rFonts w:ascii="Times New Roman" w:hAnsi="Times New Roman" w:cs="Times New Roman"/>
                <w:sz w:val="24"/>
                <w:szCs w:val="28"/>
              </w:rPr>
              <w:t>Доля респондентов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6671F" w14:textId="15F108A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Сокращенное</w:t>
            </w:r>
          </w:p>
          <w:p w14:paraId="1F4426AE" w14:textId="04DE2DF9" w:rsidR="00443587" w:rsidRDefault="00443587" w:rsidP="00443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название в отчете</w:t>
            </w:r>
          </w:p>
        </w:tc>
      </w:tr>
      <w:tr w:rsidR="006B5A13" w14:paraId="7AEA1ABB" w14:textId="77777777" w:rsidTr="006B5A13">
        <w:trPr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E0F9" w14:textId="733F2104" w:rsidR="006B5A13" w:rsidRPr="00443587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_Hlk111991481"/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D948F" w14:textId="58B2D0EA" w:rsidR="006B5A13" w:rsidRPr="008B4D36" w:rsidRDefault="006B5A13" w:rsidP="006B5A1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A6579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sz w:val="24"/>
                <w:szCs w:val="24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45AE" w14:textId="1BADA63B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93017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92591" w14:textId="1C1E8D5D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99D2" w14:textId="5B21EFF7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E9A4" w14:textId="77A562A8" w:rsidR="006B5A13" w:rsidRPr="007A6579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</w:tr>
      <w:tr w:rsidR="006B5A13" w14:paraId="3D7C4A34" w14:textId="77777777" w:rsidTr="006B5A13">
        <w:trPr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105D" w14:textId="26A42BDB" w:rsidR="006B5A13" w:rsidRPr="00443587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B918" w14:textId="5F058B08" w:rsidR="006B5A13" w:rsidRPr="008B4D36" w:rsidRDefault="006B5A13" w:rsidP="006B5A1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A657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</w:t>
            </w:r>
            <w:proofErr w:type="spellStart"/>
            <w:r w:rsidRPr="007A6579">
              <w:rPr>
                <w:rFonts w:ascii="Times New Roman" w:hAnsi="Times New Roman" w:cs="Times New Roman"/>
                <w:sz w:val="24"/>
                <w:szCs w:val="24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3AA8F" w14:textId="6FCEE9EA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28449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2E573" w14:textId="3FFFC600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93AC6" w14:textId="525BBDB9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C180" w14:textId="1EC6B2EE" w:rsidR="006B5A13" w:rsidRPr="007A6579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</w:tr>
      <w:tr w:rsidR="006B5A13" w14:paraId="13ABFCAD" w14:textId="77777777" w:rsidTr="006B5A13">
        <w:trPr>
          <w:trHeight w:val="7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669B" w14:textId="5D89CCF7" w:rsidR="006B5A13" w:rsidRPr="00443587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0AB1" w14:textId="3E45D062" w:rsidR="006B5A13" w:rsidRPr="008B4D36" w:rsidRDefault="006B5A13" w:rsidP="006B5A13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A6579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культуры</w:t>
            </w:r>
            <w:r w:rsidRPr="007A6579">
              <w:rPr>
                <w:rFonts w:ascii="Times New Roman" w:hAnsi="Times New Roman" w:cs="Times New Roman"/>
                <w:sz w:val="24"/>
                <w:szCs w:val="24"/>
              </w:rPr>
              <w:t xml:space="preserve"> «Кузнецовский информационно-культурный центр»</w: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25F5" w14:textId="6FF0B6F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21256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BF303" w14:textId="248A463D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666C0" w14:textId="67B55871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911F" w14:textId="4DFE54F0" w:rsidR="006B5A13" w:rsidRPr="007A6579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</w:tr>
    </w:tbl>
    <w:p w14:paraId="1DBC80E7" w14:textId="77777777" w:rsidR="00592B8B" w:rsidRDefault="00592B8B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bookmarkStart w:id="12" w:name="_Toc113740691"/>
      <w:bookmarkEnd w:id="11"/>
      <w:r>
        <w:br w:type="page"/>
      </w:r>
    </w:p>
    <w:p w14:paraId="01F1B402" w14:textId="4B79E113" w:rsidR="00776398" w:rsidRDefault="00776398" w:rsidP="00776398">
      <w:pPr>
        <w:pStyle w:val="2"/>
      </w:pPr>
      <w:r>
        <w:lastRenderedPageBreak/>
        <w:t>Результаты независимой оценки качества условий оказания услуг</w:t>
      </w:r>
      <w:bookmarkEnd w:id="12"/>
      <w:r>
        <w:t xml:space="preserve"> </w:t>
      </w:r>
    </w:p>
    <w:p w14:paraId="30936BC5" w14:textId="77777777" w:rsidR="00BC2955" w:rsidRDefault="00BC2955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1C7BAA" w14:textId="14881381" w:rsidR="00E51E09" w:rsidRDefault="00E51E09" w:rsidP="00C053E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Показатели, характеризующие открытость и доступность информации об организации социальной сферы.</w:t>
      </w:r>
    </w:p>
    <w:p w14:paraId="46C0ED64" w14:textId="77777777" w:rsidR="004D2939" w:rsidRDefault="00E51E09" w:rsidP="00C053E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t>1.1 Соответствие информации о деятельности организации социальной сферы, размещенной на общедоступных информационных ресурсах.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679A7CF1" w14:textId="67DE07D3" w:rsidR="00E51E09" w:rsidRPr="00C34EC7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критерию оценивается информативность стендов и официальных сайтов </w:t>
      </w:r>
      <w:r w:rsidR="00400D61">
        <w:rPr>
          <w:rFonts w:ascii="Times New Roman" w:hAnsi="Times New Roman" w:cs="Times New Roman"/>
          <w:sz w:val="28"/>
          <w:szCs w:val="28"/>
        </w:rPr>
        <w:t>организаций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 w:rsidRPr="00A16CE1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 xml:space="preserve">е 2. </w:t>
      </w:r>
    </w:p>
    <w:p w14:paraId="2CB8275B" w14:textId="77777777" w:rsidR="00E51E09" w:rsidRPr="00E51E0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Style w:val="af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65"/>
        <w:gridCol w:w="4115"/>
        <w:gridCol w:w="568"/>
        <w:gridCol w:w="708"/>
        <w:gridCol w:w="708"/>
        <w:gridCol w:w="564"/>
        <w:gridCol w:w="706"/>
        <w:gridCol w:w="708"/>
        <w:gridCol w:w="703"/>
      </w:tblGrid>
      <w:tr w:rsidR="00C053EB" w:rsidRPr="00346B1F" w14:paraId="7666C0B3" w14:textId="77777777" w:rsidTr="006B5A13">
        <w:trPr>
          <w:cantSplit/>
          <w:trHeight w:val="4309"/>
          <w:tblHeader/>
          <w:jc w:val="center"/>
        </w:trPr>
        <w:tc>
          <w:tcPr>
            <w:tcW w:w="302" w:type="pct"/>
            <w:vAlign w:val="center"/>
          </w:tcPr>
          <w:p w14:paraId="12F161D5" w14:textId="0086B07F" w:rsidR="00C053EB" w:rsidRPr="00823800" w:rsidRDefault="00C053EB" w:rsidP="00C05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 п/п</w:t>
            </w:r>
          </w:p>
        </w:tc>
        <w:tc>
          <w:tcPr>
            <w:tcW w:w="2201" w:type="pct"/>
            <w:vAlign w:val="center"/>
          </w:tcPr>
          <w:p w14:paraId="2FCAA6ED" w14:textId="0C5423E3" w:rsidR="00C053EB" w:rsidRPr="00346B1F" w:rsidRDefault="00C053EB" w:rsidP="00C05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823800">
              <w:rPr>
                <w:rFonts w:ascii="Times New Roman" w:hAnsi="Times New Roman" w:cs="Times New Roman"/>
                <w:sz w:val="24"/>
                <w:szCs w:val="28"/>
              </w:rPr>
              <w:t>Организация</w:t>
            </w:r>
          </w:p>
        </w:tc>
        <w:tc>
          <w:tcPr>
            <w:tcW w:w="304" w:type="pct"/>
            <w:textDirection w:val="btLr"/>
            <w:vAlign w:val="center"/>
          </w:tcPr>
          <w:p w14:paraId="464476B6" w14:textId="445FF7B2" w:rsidR="00C053EB" w:rsidRPr="00C053EB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размещённых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стенде</w:t>
            </w:r>
          </w:p>
        </w:tc>
        <w:tc>
          <w:tcPr>
            <w:tcW w:w="379" w:type="pct"/>
            <w:textDirection w:val="btLr"/>
            <w:vAlign w:val="center"/>
          </w:tcPr>
          <w:p w14:paraId="22EDCDE2" w14:textId="6AB47281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Максимальное 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оцениваемых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стенде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(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  <w:lang w:val="en-US"/>
              </w:rPr>
              <w:t>max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 xml:space="preserve"> 10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)</w:t>
            </w:r>
          </w:p>
        </w:tc>
        <w:tc>
          <w:tcPr>
            <w:tcW w:w="379" w:type="pct"/>
            <w:textDirection w:val="btLr"/>
            <w:vAlign w:val="center"/>
          </w:tcPr>
          <w:p w14:paraId="18002076" w14:textId="77777777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Информативность стенда</w:t>
            </w:r>
          </w:p>
        </w:tc>
        <w:tc>
          <w:tcPr>
            <w:tcW w:w="302" w:type="pct"/>
            <w:textDirection w:val="btLr"/>
            <w:vAlign w:val="center"/>
          </w:tcPr>
          <w:p w14:paraId="2F57289A" w14:textId="591B34AA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размещённых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информационных объектов на сайте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</w:p>
        </w:tc>
        <w:tc>
          <w:tcPr>
            <w:tcW w:w="378" w:type="pct"/>
            <w:textDirection w:val="btLr"/>
            <w:vAlign w:val="center"/>
          </w:tcPr>
          <w:p w14:paraId="4668E727" w14:textId="096925B6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36"/>
              </w:rPr>
              <w:t>Максимальное к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>оцениваемых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 информационных объектов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на сайте</w:t>
            </w:r>
            <w:r>
              <w:rPr>
                <w:rFonts w:ascii="Times New Roman" w:hAnsi="Times New Roman" w:cs="Times New Roman"/>
                <w:sz w:val="20"/>
                <w:szCs w:val="36"/>
              </w:rPr>
              <w:t xml:space="preserve"> 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(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  <w:lang w:val="en-US"/>
              </w:rPr>
              <w:t>max</w:t>
            </w: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 xml:space="preserve"> 13</w:t>
            </w: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>)</w:t>
            </w:r>
          </w:p>
        </w:tc>
        <w:tc>
          <w:tcPr>
            <w:tcW w:w="379" w:type="pct"/>
            <w:textDirection w:val="btLr"/>
            <w:vAlign w:val="center"/>
          </w:tcPr>
          <w:p w14:paraId="41788BB3" w14:textId="7FA79BE1" w:rsidR="00C053EB" w:rsidRPr="008916F8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36"/>
              </w:rPr>
            </w:pPr>
            <w:r w:rsidRPr="008916F8">
              <w:rPr>
                <w:rFonts w:ascii="Times New Roman" w:hAnsi="Times New Roman" w:cs="Times New Roman"/>
                <w:sz w:val="20"/>
                <w:szCs w:val="36"/>
              </w:rPr>
              <w:t xml:space="preserve">Информативность сайта </w:t>
            </w:r>
          </w:p>
        </w:tc>
        <w:tc>
          <w:tcPr>
            <w:tcW w:w="376" w:type="pct"/>
            <w:textDirection w:val="btLr"/>
            <w:vAlign w:val="center"/>
          </w:tcPr>
          <w:p w14:paraId="48942546" w14:textId="77777777" w:rsidR="00C053EB" w:rsidRPr="00C053EB" w:rsidRDefault="00C053EB" w:rsidP="00C053EB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</w:pPr>
            <w:r w:rsidRPr="00C053EB">
              <w:rPr>
                <w:rFonts w:ascii="Times New Roman" w:hAnsi="Times New Roman" w:cs="Times New Roman"/>
                <w:b/>
                <w:bCs/>
                <w:sz w:val="20"/>
                <w:szCs w:val="36"/>
              </w:rPr>
              <w:t>Итоговый балл</w:t>
            </w:r>
          </w:p>
        </w:tc>
      </w:tr>
      <w:tr w:rsidR="006B5A13" w:rsidRPr="00346B1F" w14:paraId="112959A2" w14:textId="77777777" w:rsidTr="006B5A13">
        <w:trPr>
          <w:trHeight w:val="299"/>
          <w:jc w:val="center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9323C" w14:textId="0B754A80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7DCC" w14:textId="2C7F1C6C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62C3F" w14:textId="72FF08F4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5F52A" w14:textId="3D076A1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B4856" w14:textId="607D81C4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C71B1" w14:textId="49E829BF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303A8" w14:textId="6A9673A7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FF39D" w14:textId="28DFC3C2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76,9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18EA0" w14:textId="2B65A72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88,5</w:t>
            </w:r>
          </w:p>
        </w:tc>
      </w:tr>
      <w:tr w:rsidR="006B5A13" w:rsidRPr="00346B1F" w14:paraId="4231C8CE" w14:textId="77777777" w:rsidTr="006B5A13">
        <w:trPr>
          <w:trHeight w:val="299"/>
          <w:jc w:val="center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9EE1" w14:textId="1F5CD0B9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2062" w14:textId="237231DB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FC1E7" w14:textId="75C9FCB9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5B294B" w14:textId="60F12D9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BE5FC" w14:textId="1F6E880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09087" w14:textId="6E64E7F4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2AFD1" w14:textId="30236810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FB267" w14:textId="595C015B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61,5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BEC36" w14:textId="39ACEE34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80,8</w:t>
            </w:r>
          </w:p>
        </w:tc>
      </w:tr>
      <w:tr w:rsidR="006B5A13" w:rsidRPr="00346B1F" w14:paraId="7B47BC4A" w14:textId="77777777" w:rsidTr="006B5A13">
        <w:trPr>
          <w:trHeight w:val="299"/>
          <w:jc w:val="center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1258D" w14:textId="4F2818EB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4FF6" w14:textId="176CAF99" w:rsidR="006B5A13" w:rsidRPr="008B4D36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5F6E5" w14:textId="3A3B1B2E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A83FB" w14:textId="088E88D5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61871" w14:textId="5F24140A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F9C16" w14:textId="0621BA79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45C07" w14:textId="56FB6A94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B3C21" w14:textId="06349991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84,6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E91AF" w14:textId="2AF41570" w:rsidR="006B5A13" w:rsidRPr="006B5A13" w:rsidRDefault="006B5A13" w:rsidP="006B5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5A1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92,3</w:t>
            </w:r>
          </w:p>
        </w:tc>
      </w:tr>
    </w:tbl>
    <w:p w14:paraId="586810E1" w14:textId="0833C1D2" w:rsidR="002E30AD" w:rsidRDefault="002E30A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</w:p>
    <w:p w14:paraId="31EF11F9" w14:textId="77777777" w:rsidR="008B4D36" w:rsidRDefault="008B4D36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CE6EEA4" w14:textId="6F19200A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F3863">
        <w:rPr>
          <w:rFonts w:ascii="Times New Roman" w:hAnsi="Times New Roman" w:cs="Times New Roman"/>
          <w:i/>
          <w:sz w:val="28"/>
          <w:szCs w:val="28"/>
        </w:rPr>
        <w:lastRenderedPageBreak/>
        <w:t xml:space="preserve">1.2 Наличие на официальном сайте организации социальной сферы информации о дистанционных способах обратной связи и взаимодействия с получателями </w:t>
      </w:r>
      <w:proofErr w:type="gramStart"/>
      <w:r w:rsidRPr="00EF3863">
        <w:rPr>
          <w:rFonts w:ascii="Times New Roman" w:hAnsi="Times New Roman" w:cs="Times New Roman"/>
          <w:i/>
          <w:sz w:val="28"/>
          <w:szCs w:val="28"/>
        </w:rPr>
        <w:t>услуг</w:t>
      </w:r>
      <w:proofErr w:type="gramEnd"/>
      <w:r w:rsidRPr="00EF3863">
        <w:rPr>
          <w:rFonts w:ascii="Times New Roman" w:hAnsi="Times New Roman" w:cs="Times New Roman"/>
          <w:i/>
          <w:sz w:val="28"/>
          <w:szCs w:val="28"/>
        </w:rPr>
        <w:t xml:space="preserve"> и их функционирование.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0A31ABC9" w14:textId="164E5B8C" w:rsidR="005F535D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информацию и функционирование каждого из пяти (5) дистанционных способов обратной связи и взаимодействия с получателем услуг </w:t>
      </w:r>
      <w:r w:rsidR="00400D61">
        <w:rPr>
          <w:rFonts w:ascii="Times New Roman" w:hAnsi="Times New Roman" w:cs="Times New Roman"/>
          <w:sz w:val="28"/>
          <w:szCs w:val="28"/>
        </w:rPr>
        <w:t>организации</w:t>
      </w:r>
      <w:r>
        <w:rPr>
          <w:rFonts w:ascii="Times New Roman" w:hAnsi="Times New Roman" w:cs="Times New Roman"/>
          <w:sz w:val="28"/>
          <w:szCs w:val="28"/>
        </w:rPr>
        <w:t xml:space="preserve"> присваивается 30 баллов. При наличии информации и функционировании более трех (3) способов учреждению присваивается 100 баллов. </w:t>
      </w:r>
      <w:r w:rsidRPr="00204036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баллов.</w:t>
      </w:r>
      <w:r>
        <w:rPr>
          <w:rFonts w:ascii="Times New Roman" w:hAnsi="Times New Roman" w:cs="Times New Roman"/>
          <w:sz w:val="28"/>
          <w:szCs w:val="28"/>
        </w:rPr>
        <w:t xml:space="preserve"> Итоговые баллы по данному критерию представлены в Таблице 3.</w:t>
      </w:r>
    </w:p>
    <w:p w14:paraId="2E97E2F6" w14:textId="77777777" w:rsidR="00E51E09" w:rsidRPr="00A23729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D1BB5">
        <w:rPr>
          <w:rFonts w:ascii="Times New Roman" w:hAnsi="Times New Roman" w:cs="Times New Roman"/>
          <w:sz w:val="28"/>
          <w:szCs w:val="28"/>
        </w:rPr>
        <w:t>. Баллы</w:t>
      </w:r>
      <w:r w:rsidR="00EF3863">
        <w:rPr>
          <w:rFonts w:ascii="Times New Roman" w:hAnsi="Times New Roman" w:cs="Times New Roman"/>
          <w:sz w:val="28"/>
          <w:szCs w:val="28"/>
        </w:rPr>
        <w:t xml:space="preserve"> </w:t>
      </w:r>
      <w:r w:rsidRPr="004D1BB5">
        <w:rPr>
          <w:rFonts w:ascii="Times New Roman" w:hAnsi="Times New Roman" w:cs="Times New Roman"/>
          <w:sz w:val="28"/>
          <w:szCs w:val="28"/>
        </w:rPr>
        <w:t>по критерию 1.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"/>
        <w:tblW w:w="5000" w:type="pct"/>
        <w:tblLayout w:type="fixed"/>
        <w:tblLook w:val="04A0" w:firstRow="1" w:lastRow="0" w:firstColumn="1" w:lastColumn="0" w:noHBand="0" w:noVBand="1"/>
      </w:tblPr>
      <w:tblGrid>
        <w:gridCol w:w="565"/>
        <w:gridCol w:w="5252"/>
        <w:gridCol w:w="566"/>
        <w:gridCol w:w="701"/>
        <w:gridCol w:w="718"/>
        <w:gridCol w:w="708"/>
        <w:gridCol w:w="835"/>
      </w:tblGrid>
      <w:tr w:rsidR="00AC4847" w:rsidRPr="002865CE" w14:paraId="5269F8B8" w14:textId="77777777" w:rsidTr="008B4D36">
        <w:trPr>
          <w:cantSplit/>
          <w:trHeight w:val="2098"/>
          <w:tblHeader/>
        </w:trPr>
        <w:tc>
          <w:tcPr>
            <w:tcW w:w="302" w:type="pct"/>
            <w:vAlign w:val="center"/>
          </w:tcPr>
          <w:p w14:paraId="3A2D83FB" w14:textId="68EA791E" w:rsidR="00AC4847" w:rsidRPr="00EF7569" w:rsidRDefault="00AC4847" w:rsidP="003057E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10" w:type="pct"/>
            <w:vAlign w:val="center"/>
          </w:tcPr>
          <w:p w14:paraId="13EABFE7" w14:textId="1C9F7D02" w:rsidR="00AC4847" w:rsidRPr="005F54CB" w:rsidRDefault="00AC4847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03" w:type="pct"/>
            <w:textDirection w:val="btLr"/>
            <w:vAlign w:val="center"/>
          </w:tcPr>
          <w:p w14:paraId="2FD0ADCD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375" w:type="pct"/>
            <w:textDirection w:val="btLr"/>
            <w:vAlign w:val="center"/>
          </w:tcPr>
          <w:p w14:paraId="73A863BE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384" w:type="pct"/>
            <w:textDirection w:val="btLr"/>
            <w:vAlign w:val="center"/>
          </w:tcPr>
          <w:p w14:paraId="1E075ACC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Электронные сервисы*</w:t>
            </w:r>
          </w:p>
        </w:tc>
        <w:tc>
          <w:tcPr>
            <w:tcW w:w="379" w:type="pct"/>
            <w:textDirection w:val="btLr"/>
            <w:vAlign w:val="center"/>
          </w:tcPr>
          <w:p w14:paraId="12250F8F" w14:textId="76C4F98C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Анкета или ссылка на нее**</w:t>
            </w:r>
          </w:p>
        </w:tc>
        <w:tc>
          <w:tcPr>
            <w:tcW w:w="447" w:type="pct"/>
            <w:textDirection w:val="btLr"/>
            <w:vAlign w:val="center"/>
          </w:tcPr>
          <w:p w14:paraId="32D28CA2" w14:textId="77777777" w:rsidR="00AC4847" w:rsidRPr="005F54CB" w:rsidRDefault="00AC4847" w:rsidP="00FB136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4CB">
              <w:rPr>
                <w:rFonts w:ascii="Times New Roman" w:hAnsi="Times New Roman" w:cs="Times New Roman"/>
                <w:sz w:val="24"/>
                <w:szCs w:val="24"/>
              </w:rPr>
              <w:t>Итоговый балл</w:t>
            </w:r>
          </w:p>
        </w:tc>
      </w:tr>
      <w:tr w:rsidR="007A6579" w:rsidRPr="002865CE" w14:paraId="73D64BD2" w14:textId="77777777" w:rsidTr="0013561A">
        <w:trPr>
          <w:trHeight w:val="255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BF3E" w14:textId="0FC749E4" w:rsidR="007A6579" w:rsidRPr="00EF7569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8AD4" w14:textId="62B83F5D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303" w:type="pct"/>
            <w:vAlign w:val="center"/>
          </w:tcPr>
          <w:p w14:paraId="7315B4A3" w14:textId="0FCC48C3" w:rsidR="007A6579" w:rsidRPr="00BB3F02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22BFD850" w14:textId="2B101358" w:rsidR="007A6579" w:rsidRPr="00BB3F02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34DA3BB9" w14:textId="22C2DAC8" w:rsidR="007A6579" w:rsidRPr="00BB3F02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1C6C273D" w14:textId="284FECE5" w:rsidR="007A6579" w:rsidRPr="00BB3F02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7C2A0A33" w14:textId="3D06DA36" w:rsidR="007A6579" w:rsidRPr="00BB3F02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  <w:tr w:rsidR="007A6579" w:rsidRPr="002865CE" w14:paraId="5D76BAB4" w14:textId="77777777" w:rsidTr="0013561A">
        <w:trPr>
          <w:trHeight w:val="178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01295" w14:textId="0C5018D5" w:rsidR="007A6579" w:rsidRPr="00BA768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140B" w14:textId="5163C7F9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303" w:type="pct"/>
            <w:vAlign w:val="center"/>
          </w:tcPr>
          <w:p w14:paraId="0522BD52" w14:textId="54B7F6F8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20C5A5AB" w14:textId="4B541789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59715169" w14:textId="6B9FC877" w:rsidR="007A6579" w:rsidRDefault="00D65BEF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-</w:t>
            </w:r>
          </w:p>
        </w:tc>
        <w:tc>
          <w:tcPr>
            <w:tcW w:w="379" w:type="pct"/>
            <w:vAlign w:val="center"/>
          </w:tcPr>
          <w:p w14:paraId="0398194F" w14:textId="1047C53B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7D0FAD42" w14:textId="65319195" w:rsidR="007A6579" w:rsidRDefault="00D65BEF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90</w:t>
            </w:r>
          </w:p>
        </w:tc>
      </w:tr>
      <w:tr w:rsidR="007A6579" w:rsidRPr="002865CE" w14:paraId="406EA4EA" w14:textId="77777777" w:rsidTr="0013561A">
        <w:trPr>
          <w:trHeight w:val="178"/>
        </w:trPr>
        <w:tc>
          <w:tcPr>
            <w:tcW w:w="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CEA4" w14:textId="6C14D572" w:rsidR="007A6579" w:rsidRPr="00BA768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2C4" w14:textId="0C9E4B4B" w:rsidR="007A6579" w:rsidRPr="00AE1F84" w:rsidRDefault="00F772F4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303" w:type="pct"/>
            <w:vAlign w:val="center"/>
          </w:tcPr>
          <w:p w14:paraId="2796C440" w14:textId="7C0F202E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5" w:type="pct"/>
            <w:vAlign w:val="center"/>
          </w:tcPr>
          <w:p w14:paraId="5DF383D2" w14:textId="574EDBED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84" w:type="pct"/>
            <w:vAlign w:val="center"/>
          </w:tcPr>
          <w:p w14:paraId="6214EE72" w14:textId="55DB65D2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379" w:type="pct"/>
            <w:vAlign w:val="center"/>
          </w:tcPr>
          <w:p w14:paraId="72835305" w14:textId="4D5B8CF3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+</w:t>
            </w:r>
          </w:p>
        </w:tc>
        <w:tc>
          <w:tcPr>
            <w:tcW w:w="447" w:type="pct"/>
            <w:vAlign w:val="center"/>
          </w:tcPr>
          <w:p w14:paraId="3314CFA4" w14:textId="16C148BE" w:rsidR="007A6579" w:rsidRDefault="007A6579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0"/>
              </w:rPr>
              <w:t>100</w:t>
            </w:r>
          </w:p>
        </w:tc>
      </w:tr>
    </w:tbl>
    <w:p w14:paraId="1AEB1040" w14:textId="77777777" w:rsidR="00EE6C10" w:rsidRDefault="00E51E09" w:rsidP="00325F88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*Форма для подачи электронного обращения или получения консультации</w:t>
      </w:r>
      <w:r w:rsidR="00823800">
        <w:rPr>
          <w:rFonts w:ascii="Times New Roman" w:hAnsi="Times New Roman" w:cs="Times New Roman"/>
          <w:sz w:val="20"/>
          <w:szCs w:val="28"/>
        </w:rPr>
        <w:t xml:space="preserve"> </w:t>
      </w:r>
    </w:p>
    <w:p w14:paraId="1802D3C5" w14:textId="55DB8A53" w:rsidR="00745F0A" w:rsidRPr="00C34EC7" w:rsidRDefault="00E51E09" w:rsidP="00C34EC7">
      <w:pPr>
        <w:spacing w:after="0" w:line="240" w:lineRule="auto"/>
        <w:jc w:val="both"/>
        <w:rPr>
          <w:rFonts w:ascii="Times New Roman" w:hAnsi="Times New Roman" w:cs="Times New Roman"/>
          <w:sz w:val="20"/>
          <w:szCs w:val="28"/>
        </w:rPr>
      </w:pPr>
      <w:r w:rsidRPr="00823800">
        <w:rPr>
          <w:rFonts w:ascii="Times New Roman" w:hAnsi="Times New Roman" w:cs="Times New Roman"/>
          <w:sz w:val="20"/>
          <w:szCs w:val="28"/>
        </w:rPr>
        <w:t>*</w:t>
      </w:r>
      <w:r w:rsidR="00325F88">
        <w:rPr>
          <w:rFonts w:ascii="Times New Roman" w:hAnsi="Times New Roman" w:cs="Times New Roman"/>
          <w:sz w:val="20"/>
          <w:szCs w:val="28"/>
        </w:rPr>
        <w:t>*</w:t>
      </w:r>
      <w:r w:rsidRPr="00823800">
        <w:rPr>
          <w:rFonts w:ascii="Times New Roman" w:hAnsi="Times New Roman" w:cs="Times New Roman"/>
          <w:sz w:val="20"/>
          <w:szCs w:val="28"/>
        </w:rPr>
        <w:t>Обеспечение технической возможности выражения получателями услуг мнения о качестве оказания услу</w:t>
      </w:r>
      <w:r w:rsidR="00C34EC7">
        <w:rPr>
          <w:rFonts w:ascii="Times New Roman" w:hAnsi="Times New Roman" w:cs="Times New Roman"/>
          <w:sz w:val="20"/>
          <w:szCs w:val="28"/>
        </w:rPr>
        <w:t>г</w:t>
      </w:r>
      <w:r w:rsidR="00745F0A"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9E8196C" w14:textId="39694EDA" w:rsidR="004D2939" w:rsidRDefault="00E51E09" w:rsidP="003A6882">
      <w:pPr>
        <w:spacing w:after="12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lastRenderedPageBreak/>
        <w:t>1.3 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сферы.</w:t>
      </w:r>
    </w:p>
    <w:p w14:paraId="5C35557D" w14:textId="57FC9B17" w:rsidR="00B47769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D1BB5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D1BB5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D1B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</w:t>
      </w:r>
    </w:p>
    <w:p w14:paraId="051D78F3" w14:textId="77777777" w:rsidR="00E51E09" w:rsidRPr="007622A5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D1BB5">
        <w:rPr>
          <w:rFonts w:ascii="Times New Roman" w:hAnsi="Times New Roman" w:cs="Times New Roman"/>
          <w:sz w:val="28"/>
          <w:szCs w:val="28"/>
        </w:rPr>
        <w:t>. Баллы по критерию 1.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41"/>
        <w:gridCol w:w="3899"/>
        <w:gridCol w:w="645"/>
        <w:gridCol w:w="647"/>
        <w:gridCol w:w="645"/>
        <w:gridCol w:w="645"/>
        <w:gridCol w:w="770"/>
        <w:gridCol w:w="798"/>
        <w:gridCol w:w="755"/>
      </w:tblGrid>
      <w:tr w:rsidR="004267E1" w:rsidRPr="00C03AA4" w14:paraId="41F87372" w14:textId="77777777" w:rsidTr="009B4E90">
        <w:trPr>
          <w:cantSplit/>
          <w:trHeight w:val="3400"/>
          <w:tblHeader/>
          <w:jc w:val="center"/>
        </w:trPr>
        <w:tc>
          <w:tcPr>
            <w:tcW w:w="289" w:type="pct"/>
            <w:vAlign w:val="center"/>
          </w:tcPr>
          <w:p w14:paraId="7BE4DFB6" w14:textId="4A303947" w:rsidR="004267E1" w:rsidRPr="00AC07FE" w:rsidRDefault="004267E1" w:rsidP="00325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№ п/п</w:t>
            </w:r>
          </w:p>
        </w:tc>
        <w:tc>
          <w:tcPr>
            <w:tcW w:w="2086" w:type="pct"/>
            <w:vAlign w:val="center"/>
          </w:tcPr>
          <w:p w14:paraId="56B5C244" w14:textId="7E529813" w:rsidR="004267E1" w:rsidRPr="00AC07FE" w:rsidRDefault="004267E1" w:rsidP="00325F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Организация</w:t>
            </w:r>
          </w:p>
        </w:tc>
        <w:tc>
          <w:tcPr>
            <w:tcW w:w="345" w:type="pct"/>
            <w:textDirection w:val="btLr"/>
            <w:vAlign w:val="center"/>
          </w:tcPr>
          <w:p w14:paraId="15EA8931" w14:textId="61DCFC98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</w:t>
            </w:r>
            <w:r w:rsidR="00C54591">
              <w:rPr>
                <w:rFonts w:ascii="Times New Roman" w:hAnsi="Times New Roman" w:cs="Times New Roman"/>
                <w:sz w:val="24"/>
                <w:szCs w:val="28"/>
              </w:rPr>
              <w:t>ичест</w:t>
            </w: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 xml:space="preserve">во удовлетворенных </w:t>
            </w:r>
          </w:p>
        </w:tc>
        <w:tc>
          <w:tcPr>
            <w:tcW w:w="346" w:type="pct"/>
            <w:textDirection w:val="btLr"/>
            <w:vAlign w:val="center"/>
          </w:tcPr>
          <w:p w14:paraId="619DD226" w14:textId="1FC6FCFC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Количество оценивших стенд</w:t>
            </w:r>
          </w:p>
        </w:tc>
        <w:tc>
          <w:tcPr>
            <w:tcW w:w="345" w:type="pct"/>
            <w:textDirection w:val="btLr"/>
            <w:vAlign w:val="center"/>
          </w:tcPr>
          <w:p w14:paraId="7E93E23A" w14:textId="77777777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Баллы по стенду</w:t>
            </w:r>
          </w:p>
        </w:tc>
        <w:tc>
          <w:tcPr>
            <w:tcW w:w="345" w:type="pct"/>
            <w:tcBorders>
              <w:bottom w:val="single" w:sz="4" w:space="0" w:color="auto"/>
            </w:tcBorders>
            <w:textDirection w:val="btLr"/>
            <w:vAlign w:val="center"/>
          </w:tcPr>
          <w:p w14:paraId="0A5AD6E4" w14:textId="6A238D90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</w:t>
            </w:r>
            <w:r w:rsidR="00C54591">
              <w:rPr>
                <w:rFonts w:ascii="Times New Roman" w:hAnsi="Times New Roman" w:cs="Times New Roman"/>
                <w:sz w:val="24"/>
                <w:szCs w:val="28"/>
              </w:rPr>
              <w:t>ичест</w:t>
            </w: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 xml:space="preserve">во удовлетворенных </w:t>
            </w:r>
          </w:p>
        </w:tc>
        <w:tc>
          <w:tcPr>
            <w:tcW w:w="412" w:type="pct"/>
            <w:textDirection w:val="btLr"/>
            <w:vAlign w:val="center"/>
          </w:tcPr>
          <w:p w14:paraId="59F29A34" w14:textId="3D63DE65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Количество оценивших сайт</w:t>
            </w:r>
          </w:p>
        </w:tc>
        <w:tc>
          <w:tcPr>
            <w:tcW w:w="427" w:type="pct"/>
            <w:textDirection w:val="btLr"/>
            <w:vAlign w:val="center"/>
          </w:tcPr>
          <w:p w14:paraId="4B12B1A1" w14:textId="77777777" w:rsidR="004267E1" w:rsidRPr="005F54CB" w:rsidRDefault="004267E1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5F54CB">
              <w:rPr>
                <w:rFonts w:ascii="Times New Roman" w:hAnsi="Times New Roman" w:cs="Times New Roman"/>
                <w:sz w:val="24"/>
                <w:szCs w:val="28"/>
              </w:rPr>
              <w:t>Баллы по сайту</w:t>
            </w:r>
          </w:p>
        </w:tc>
        <w:tc>
          <w:tcPr>
            <w:tcW w:w="404" w:type="pct"/>
            <w:textDirection w:val="btLr"/>
          </w:tcPr>
          <w:p w14:paraId="2735472E" w14:textId="77777777" w:rsidR="004267E1" w:rsidRPr="00D65BEF" w:rsidRDefault="004267E1" w:rsidP="00D65BE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Итоговый балл </w:t>
            </w:r>
          </w:p>
        </w:tc>
      </w:tr>
      <w:tr w:rsidR="00D65BEF" w:rsidRPr="00C03AA4" w14:paraId="60DF10BB" w14:textId="77777777" w:rsidTr="00E46A60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5960" w14:textId="4C643223" w:rsidR="00D65BEF" w:rsidRPr="00C7064F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BE0B" w14:textId="331749FC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9FD5" w14:textId="5A3A968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4A7AF" w14:textId="14ACB2D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1E7C7" w14:textId="4055FC7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72DE" w14:textId="3DC2F53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4839D" w14:textId="7B46EBB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578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A1D7D" w14:textId="6ACEB5E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99,7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A1D34" w14:textId="1725760D" w:rsidR="00D65BEF" w:rsidRPr="00D65BEF" w:rsidRDefault="00D65BEF" w:rsidP="00D65BE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:rsidRPr="00C03AA4" w14:paraId="265C9012" w14:textId="77777777" w:rsidTr="00E46A60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EF075" w14:textId="7D4B1B31" w:rsidR="00D65BEF" w:rsidRPr="00BA768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B98DD" w14:textId="1F7E070A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2064" w14:textId="132E927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AB6874" w14:textId="7CB491A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318F5" w14:textId="3643972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161A4" w14:textId="5A0A2F32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BCD56" w14:textId="53C1795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1205A" w14:textId="4057DE5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2FACE" w14:textId="05F94EC8" w:rsidR="00D65BEF" w:rsidRPr="00D65BEF" w:rsidRDefault="00D65BEF" w:rsidP="00D65BE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D65BEF" w:rsidRPr="00C03AA4" w14:paraId="22E00F15" w14:textId="77777777" w:rsidTr="00E46A60">
        <w:trPr>
          <w:trHeight w:val="309"/>
          <w:jc w:val="center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D748" w14:textId="71C560FB" w:rsidR="00D65BEF" w:rsidRPr="00BA768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2CFB5" w14:textId="3E52F927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1179" w14:textId="484FF15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603B4" w14:textId="3DEAC0F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90BCC" w14:textId="71FAAC0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6713D" w14:textId="38A7A8D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533316" w14:textId="130547C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AB7B" w14:textId="4CA05B7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99,1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E7B62" w14:textId="3EE0BAF8" w:rsidR="00D65BEF" w:rsidRPr="00D65BEF" w:rsidRDefault="00D65BEF" w:rsidP="00D65BE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99,4</w:t>
            </w:r>
          </w:p>
        </w:tc>
      </w:tr>
    </w:tbl>
    <w:p w14:paraId="5D20CA49" w14:textId="77777777" w:rsidR="00C34EC7" w:rsidRDefault="00C34EC7" w:rsidP="008238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2AF99C" w14:textId="77777777" w:rsidR="00C34EC7" w:rsidRDefault="00C34EC7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F06F9C9" w14:textId="6BE410EC" w:rsidR="00C03AA4" w:rsidRPr="003E2223" w:rsidRDefault="00E51E09" w:rsidP="00C053E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2223">
        <w:rPr>
          <w:rFonts w:ascii="Times New Roman" w:hAnsi="Times New Roman" w:cs="Times New Roman"/>
          <w:sz w:val="28"/>
          <w:szCs w:val="28"/>
        </w:rPr>
        <w:lastRenderedPageBreak/>
        <w:t>2. Показатели, характеризующие комфортность условий предоставления услуг</w:t>
      </w:r>
      <w:r w:rsidR="00C053EB">
        <w:rPr>
          <w:rFonts w:ascii="Times New Roman" w:hAnsi="Times New Roman" w:cs="Times New Roman"/>
          <w:sz w:val="28"/>
          <w:szCs w:val="28"/>
        </w:rPr>
        <w:t>.</w:t>
      </w:r>
    </w:p>
    <w:p w14:paraId="19A94D91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3AA4">
        <w:rPr>
          <w:rFonts w:ascii="Times New Roman" w:hAnsi="Times New Roman" w:cs="Times New Roman"/>
          <w:i/>
          <w:sz w:val="28"/>
          <w:szCs w:val="28"/>
        </w:rPr>
        <w:t>2.1 Обеспечение в организации социальной сферы комфортных условий предоставления услуг.</w:t>
      </w:r>
      <w:r w:rsidR="0082380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2C8EF3BC" w14:textId="6C460D8D" w:rsidR="00A83639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комфортности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5.</w:t>
      </w:r>
    </w:p>
    <w:p w14:paraId="03293982" w14:textId="77777777" w:rsidR="00E51E09" w:rsidRPr="00A23729" w:rsidRDefault="00E51E09" w:rsidP="00C34EC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2.1</w:t>
      </w:r>
    </w:p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551"/>
        <w:gridCol w:w="3811"/>
        <w:gridCol w:w="688"/>
        <w:gridCol w:w="690"/>
        <w:gridCol w:w="548"/>
        <w:gridCol w:w="832"/>
        <w:gridCol w:w="589"/>
        <w:gridCol w:w="460"/>
        <w:gridCol w:w="600"/>
        <w:gridCol w:w="576"/>
      </w:tblGrid>
      <w:tr w:rsidR="008916F8" w:rsidRPr="00A713D5" w14:paraId="1BB4C333" w14:textId="77777777" w:rsidTr="00A713D5">
        <w:trPr>
          <w:cantSplit/>
          <w:trHeight w:val="3295"/>
          <w:tblHeader/>
          <w:jc w:val="center"/>
        </w:trPr>
        <w:tc>
          <w:tcPr>
            <w:tcW w:w="295" w:type="pct"/>
            <w:vAlign w:val="center"/>
          </w:tcPr>
          <w:p w14:paraId="7A60DBED" w14:textId="09466FFA" w:rsidR="008916F8" w:rsidRPr="00A713D5" w:rsidRDefault="008916F8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039" w:type="pct"/>
            <w:vAlign w:val="center"/>
          </w:tcPr>
          <w:p w14:paraId="5F8FEB45" w14:textId="4AA7B43F" w:rsidR="008916F8" w:rsidRPr="00A713D5" w:rsidRDefault="008916F8" w:rsidP="002D52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368" w:type="pct"/>
            <w:textDirection w:val="btLr"/>
            <w:vAlign w:val="center"/>
          </w:tcPr>
          <w:p w14:paraId="2F419501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 xml:space="preserve">Наличие комфортной зоны отдыха </w:t>
            </w:r>
          </w:p>
        </w:tc>
        <w:tc>
          <w:tcPr>
            <w:tcW w:w="369" w:type="pct"/>
            <w:textDirection w:val="btLr"/>
            <w:vAlign w:val="center"/>
          </w:tcPr>
          <w:p w14:paraId="01FE172B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понятность навигации внутри организации</w:t>
            </w:r>
          </w:p>
        </w:tc>
        <w:tc>
          <w:tcPr>
            <w:tcW w:w="293" w:type="pct"/>
            <w:textDirection w:val="btLr"/>
            <w:vAlign w:val="center"/>
          </w:tcPr>
          <w:p w14:paraId="0BCB6AE5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доступность питьевой воды</w:t>
            </w:r>
          </w:p>
        </w:tc>
        <w:tc>
          <w:tcPr>
            <w:tcW w:w="445" w:type="pct"/>
            <w:textDirection w:val="btLr"/>
            <w:vAlign w:val="center"/>
          </w:tcPr>
          <w:p w14:paraId="15D0955C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Наличие и доступность санитарно-гигиенических помещений</w:t>
            </w:r>
          </w:p>
        </w:tc>
        <w:tc>
          <w:tcPr>
            <w:tcW w:w="315" w:type="pct"/>
            <w:textDirection w:val="btLr"/>
            <w:vAlign w:val="center"/>
          </w:tcPr>
          <w:p w14:paraId="7DFE9D6F" w14:textId="77777777" w:rsidR="008916F8" w:rsidRPr="00A713D5" w:rsidRDefault="008916F8" w:rsidP="00823800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 xml:space="preserve">Санитарное состояние помещений </w:t>
            </w:r>
          </w:p>
        </w:tc>
        <w:tc>
          <w:tcPr>
            <w:tcW w:w="246" w:type="pct"/>
            <w:textDirection w:val="btLr"/>
          </w:tcPr>
          <w:p w14:paraId="2BEAB708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Транспортная доступность</w:t>
            </w:r>
          </w:p>
        </w:tc>
        <w:tc>
          <w:tcPr>
            <w:tcW w:w="321" w:type="pct"/>
            <w:textDirection w:val="btLr"/>
          </w:tcPr>
          <w:p w14:paraId="667C67F9" w14:textId="77777777" w:rsidR="008916F8" w:rsidRPr="00A713D5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13D5">
              <w:rPr>
                <w:rFonts w:ascii="Times New Roman" w:hAnsi="Times New Roman" w:cs="Times New Roman"/>
                <w:sz w:val="20"/>
                <w:szCs w:val="20"/>
              </w:rPr>
              <w:t>Возможность бронирования/записи</w:t>
            </w:r>
          </w:p>
        </w:tc>
        <w:tc>
          <w:tcPr>
            <w:tcW w:w="308" w:type="pct"/>
            <w:textDirection w:val="btLr"/>
            <w:vAlign w:val="center"/>
          </w:tcPr>
          <w:p w14:paraId="4DADB2E4" w14:textId="77777777" w:rsidR="008916F8" w:rsidRPr="00D65BEF" w:rsidRDefault="008916F8" w:rsidP="002D52D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</w:tr>
      <w:tr w:rsidR="00D65BEF" w:rsidRPr="00A713D5" w14:paraId="6CA94FAE" w14:textId="77777777" w:rsidTr="00D65BE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AF84" w14:textId="13E8B7D8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445D" w14:textId="4A23155D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462E" w14:textId="5FD46BB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91481" w14:textId="5505D91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443E9" w14:textId="441FD01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4E15D3" w14:textId="2E2FDF6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82F73" w14:textId="1F16C392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1028E" w14:textId="4F195A9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BC8C5" w14:textId="61E0243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1F679" w14:textId="4A7E108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</w:tr>
      <w:tr w:rsidR="00D65BEF" w:rsidRPr="00A713D5" w14:paraId="346A391C" w14:textId="77777777" w:rsidTr="00D65BE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8F78" w14:textId="287548B8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D506" w14:textId="3EF764B5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0646" w14:textId="38AE312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65CA8" w14:textId="481422D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D7FD4" w14:textId="6F0A20D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DF050" w14:textId="3F96195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8F020" w14:textId="0D8BC66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0C4E9" w14:textId="57E3204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EC47D" w14:textId="5F0CD3A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49879" w14:textId="29E34557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D65BEF"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D65BEF" w:rsidRPr="00A713D5" w14:paraId="546C0DD1" w14:textId="77777777" w:rsidTr="00D65BEF">
        <w:trPr>
          <w:trHeight w:val="110"/>
          <w:jc w:val="center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A596" w14:textId="0B5B0C68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13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5119" w14:textId="2C41ABCD" w:rsidR="00D65BEF" w:rsidRPr="00A713D5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3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EB40" w14:textId="10685DC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AAE73" w14:textId="753A5FC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32E19" w14:textId="4CE5043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C3106" w14:textId="15B5D1A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19901" w14:textId="3132A84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B5CB" w14:textId="7AD6A58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6254E" w14:textId="4FAC70E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20525" w14:textId="70FBC937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="00D65BEF"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</w:tbl>
    <w:p w14:paraId="0F52B227" w14:textId="77777777" w:rsidR="00776D9C" w:rsidRPr="000D1493" w:rsidRDefault="00776D9C" w:rsidP="003A202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08D8B6E7" w14:textId="258235B2" w:rsidR="003A202B" w:rsidRDefault="003A202B" w:rsidP="003A202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2.2 Время ожидания предоставления услуги.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соответствии с Единым порядком расчета в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учреждениях культуры показатель 2.2 не применяется. </w:t>
      </w:r>
    </w:p>
    <w:p w14:paraId="14F88B53" w14:textId="77777777" w:rsidR="00776D9C" w:rsidRDefault="00776D9C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28AC8953" w14:textId="72893664" w:rsidR="004D2939" w:rsidRDefault="00E51E09" w:rsidP="00BA768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2.3 Доля получателей услуг, удовлетворенных комфортностью предоставления услуг организацией.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7087FB" w14:textId="6A065200" w:rsidR="00C30F8F" w:rsidRDefault="00E51E09" w:rsidP="00BA76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6.</w:t>
      </w:r>
    </w:p>
    <w:p w14:paraId="0A1D8E04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2.3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27"/>
        <w:gridCol w:w="2021"/>
        <w:gridCol w:w="1525"/>
        <w:gridCol w:w="1314"/>
      </w:tblGrid>
      <w:tr w:rsidR="008916F8" w:rsidRPr="00C053EB" w14:paraId="0C278D98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0F6A5C23" w14:textId="572DC94D" w:rsidR="008916F8" w:rsidRPr="00C053EB" w:rsidRDefault="008916F8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_Hlk214614248"/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7" w:type="dxa"/>
            <w:vAlign w:val="center"/>
          </w:tcPr>
          <w:p w14:paraId="2ADDDD29" w14:textId="7FE501FB" w:rsidR="008916F8" w:rsidRPr="00C053EB" w:rsidRDefault="008916F8" w:rsidP="00C139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_Hlk141943854"/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1C7A4018" w14:textId="200B6044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5" w:type="dxa"/>
            <w:vAlign w:val="center"/>
          </w:tcPr>
          <w:p w14:paraId="18F9962A" w14:textId="51D48B08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4" w:type="dxa"/>
            <w:vAlign w:val="center"/>
          </w:tcPr>
          <w:p w14:paraId="3A027AA3" w14:textId="77777777" w:rsidR="008916F8" w:rsidRPr="00C053EB" w:rsidRDefault="008916F8" w:rsidP="005F54CB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bookmarkEnd w:id="14"/>
      <w:tr w:rsidR="00D65BEF" w14:paraId="02D0F249" w14:textId="77777777" w:rsidTr="00907047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1E10" w14:textId="5FB697A6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FB38B" w14:textId="207B6EFB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C599" w14:textId="00CD798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439D9" w14:textId="65BC886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C2DAB" w14:textId="0CCAFA5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99,5</w:t>
            </w:r>
          </w:p>
        </w:tc>
      </w:tr>
      <w:tr w:rsidR="00D65BEF" w14:paraId="683D454D" w14:textId="77777777" w:rsidTr="00907047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F21B" w14:textId="3364C2A0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B725" w14:textId="3A5D4490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BEF43" w14:textId="61F2D61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6E1F6" w14:textId="3C0CEFB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787AF" w14:textId="575485B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51,0</w:t>
            </w:r>
          </w:p>
        </w:tc>
      </w:tr>
      <w:tr w:rsidR="00D65BEF" w14:paraId="5F713692" w14:textId="77777777" w:rsidTr="00907047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7736" w14:textId="67CDEA56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1D19" w14:textId="3EE338B4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10B0" w14:textId="609A6F3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40A27" w14:textId="1FAA1BA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64852" w14:textId="5BF39AC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87,3</w:t>
            </w:r>
          </w:p>
        </w:tc>
      </w:tr>
      <w:bookmarkEnd w:id="13"/>
    </w:tbl>
    <w:p w14:paraId="276E6655" w14:textId="77777777" w:rsidR="000D1493" w:rsidRDefault="000D1493" w:rsidP="000D1493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14:paraId="51766251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42B5000E" w14:textId="2501CF31" w:rsidR="003D5FEA" w:rsidRDefault="00E51E09" w:rsidP="00BD00A0">
      <w:pPr>
        <w:spacing w:after="24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1CB3">
        <w:rPr>
          <w:rFonts w:ascii="Times New Roman" w:hAnsi="Times New Roman" w:cs="Times New Roman"/>
          <w:sz w:val="28"/>
          <w:szCs w:val="28"/>
        </w:rPr>
        <w:lastRenderedPageBreak/>
        <w:t>3. Показатели, характеризующие доступность услуг для инвалидов</w:t>
      </w:r>
      <w:r w:rsidR="00C053EB">
        <w:rPr>
          <w:rFonts w:ascii="Times New Roman" w:hAnsi="Times New Roman" w:cs="Times New Roman"/>
          <w:sz w:val="28"/>
          <w:szCs w:val="28"/>
        </w:rPr>
        <w:t>.</w:t>
      </w:r>
    </w:p>
    <w:p w14:paraId="34CFF46D" w14:textId="77777777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t>3.1 Оборудование помещений организации социальной сферы и прилегающей к ней территории с учетом доступности для инвалидов.</w:t>
      </w:r>
      <w:r w:rsidR="00C139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0C687C5" w14:textId="15C49C6C" w:rsidR="00D50AE1" w:rsidRDefault="00E51E09" w:rsidP="00C34EC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7.</w:t>
      </w:r>
    </w:p>
    <w:p w14:paraId="6B536648" w14:textId="77777777" w:rsidR="00E51E09" w:rsidRPr="00A23729" w:rsidRDefault="00E51E09" w:rsidP="006277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312"/>
        <w:gridCol w:w="681"/>
        <w:gridCol w:w="806"/>
        <w:gridCol w:w="900"/>
        <w:gridCol w:w="603"/>
        <w:gridCol w:w="778"/>
        <w:gridCol w:w="562"/>
      </w:tblGrid>
      <w:tr w:rsidR="008916F8" w:rsidRPr="00D214D5" w14:paraId="738EB46A" w14:textId="77777777" w:rsidTr="00BD00A0">
        <w:trPr>
          <w:cantSplit/>
          <w:trHeight w:val="2908"/>
          <w:tblHeader/>
          <w:jc w:val="center"/>
        </w:trPr>
        <w:tc>
          <w:tcPr>
            <w:tcW w:w="562" w:type="dxa"/>
            <w:vAlign w:val="center"/>
          </w:tcPr>
          <w:p w14:paraId="2C942E40" w14:textId="3C9E93E7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12" w:type="dxa"/>
            <w:vAlign w:val="center"/>
          </w:tcPr>
          <w:p w14:paraId="7987D090" w14:textId="76AF0927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681" w:type="dxa"/>
            <w:tcBorders>
              <w:bottom w:val="single" w:sz="4" w:space="0" w:color="auto"/>
            </w:tcBorders>
            <w:textDirection w:val="btLr"/>
            <w:vAlign w:val="center"/>
          </w:tcPr>
          <w:p w14:paraId="6A59209E" w14:textId="608B8249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Оборудование входных групп пандусами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textDirection w:val="btLr"/>
            <w:vAlign w:val="center"/>
          </w:tcPr>
          <w:p w14:paraId="7845346C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textDirection w:val="btLr"/>
            <w:vAlign w:val="center"/>
          </w:tcPr>
          <w:p w14:paraId="11F90A13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603" w:type="dxa"/>
            <w:tcBorders>
              <w:bottom w:val="single" w:sz="4" w:space="0" w:color="auto"/>
            </w:tcBorders>
            <w:textDirection w:val="btLr"/>
            <w:vAlign w:val="center"/>
          </w:tcPr>
          <w:p w14:paraId="1A0431AD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сменных кресел-колясок</w:t>
            </w:r>
          </w:p>
        </w:tc>
        <w:tc>
          <w:tcPr>
            <w:tcW w:w="778" w:type="dxa"/>
            <w:tcBorders>
              <w:bottom w:val="single" w:sz="4" w:space="0" w:color="auto"/>
            </w:tcBorders>
            <w:textDirection w:val="btLr"/>
            <w:vAlign w:val="center"/>
          </w:tcPr>
          <w:p w14:paraId="2DF28B39" w14:textId="77777777" w:rsidR="008916F8" w:rsidRPr="00AC07FE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AC07FE">
              <w:rPr>
                <w:rFonts w:ascii="Times New Roman" w:hAnsi="Times New Roman" w:cs="Times New Roman"/>
                <w:sz w:val="18"/>
                <w:szCs w:val="20"/>
              </w:rPr>
              <w:t>Наличие специально оборудованного санитарно-гигиенического помещения</w:t>
            </w:r>
          </w:p>
        </w:tc>
        <w:tc>
          <w:tcPr>
            <w:tcW w:w="562" w:type="dxa"/>
            <w:textDirection w:val="btLr"/>
            <w:vAlign w:val="center"/>
          </w:tcPr>
          <w:p w14:paraId="4CD3C739" w14:textId="77777777" w:rsidR="008916F8" w:rsidRPr="00D65BEF" w:rsidRDefault="008916F8" w:rsidP="00D50AE1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</w:tr>
      <w:tr w:rsidR="00D65BEF" w:rsidRPr="00D214D5" w14:paraId="253C64A3" w14:textId="77777777" w:rsidTr="00EA4C9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39CF" w14:textId="1D3BACB5" w:rsidR="00D65BEF" w:rsidRPr="00BB428C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3720" w14:textId="50B1F4FB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BA0C4" w14:textId="067F9EC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34663" w14:textId="68F9EC1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00CDE" w14:textId="56E3EF7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A96BC" w14:textId="0167C89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58E53" w14:textId="0587CA9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1F2CC" w14:textId="4574968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</w:tr>
      <w:tr w:rsidR="00D65BEF" w:rsidRPr="00D214D5" w14:paraId="05AEDA02" w14:textId="77777777" w:rsidTr="00EA4C9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39CD" w14:textId="381FB752" w:rsidR="00D65BEF" w:rsidRPr="00BA768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4E34" w14:textId="56101FE4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0DD6" w14:textId="24BF351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EA8C8" w14:textId="56651DA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DB290" w14:textId="002F8F8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7F0BE" w14:textId="3BA0D05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B65DF" w14:textId="2365148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FD302" w14:textId="77D0C05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D65BEF" w:rsidRPr="00D214D5" w14:paraId="384ECD70" w14:textId="77777777" w:rsidTr="00EA4C96">
        <w:trPr>
          <w:cantSplit/>
          <w:trHeight w:val="1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2FE2" w14:textId="328E7742" w:rsidR="00D65BEF" w:rsidRPr="00BA768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AA93" w14:textId="4AEEC47C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F8917" w14:textId="1E6F2F1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B2054" w14:textId="2A6E071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422B5" w14:textId="5A126AE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B4850B" w14:textId="0F9CC5B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0EA9C" w14:textId="0C59B92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546ED" w14:textId="691FCA9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</w:tbl>
    <w:p w14:paraId="18ED839B" w14:textId="4F59F3CE" w:rsidR="00AE1F84" w:rsidRDefault="00AE1F84" w:rsidP="000A7FD7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8EAF5A2" w14:textId="77777777" w:rsidR="00AE1F84" w:rsidRDefault="00AE1F84">
      <w:pPr>
        <w:spacing w:after="160" w:line="259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br w:type="page"/>
      </w:r>
    </w:p>
    <w:p w14:paraId="6ADE823C" w14:textId="7BCBC7F3" w:rsidR="004D2939" w:rsidRDefault="00E51E09" w:rsidP="0062771F">
      <w:pPr>
        <w:spacing w:after="16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3.2 Обеспечение в организации социальной сферы условий доступности, позволяющих инвалидам получать услуги наравне с другими.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0F69C9D" w14:textId="6813471B" w:rsidR="0062771F" w:rsidRDefault="00E51E09" w:rsidP="006277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 за наличие каждого из условий доступности организации присваивается 20 баллов. При наличии пяти (5) и более условий организации присваивается 100 баллов.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значение ба</w:t>
      </w:r>
      <w:r w:rsidR="00F505A2">
        <w:rPr>
          <w:rFonts w:ascii="Times New Roman" w:hAnsi="Times New Roman" w:cs="Times New Roman"/>
          <w:b/>
          <w:sz w:val="28"/>
          <w:szCs w:val="28"/>
          <w:u w:val="single"/>
        </w:rPr>
        <w:t>ллов по данному критерию – 100</w:t>
      </w:r>
      <w:r>
        <w:rPr>
          <w:rFonts w:ascii="Times New Roman" w:hAnsi="Times New Roman" w:cs="Times New Roman"/>
          <w:sz w:val="28"/>
          <w:szCs w:val="28"/>
        </w:rPr>
        <w:t>. Итоговые баллы представлены в Таблице 8.</w:t>
      </w:r>
    </w:p>
    <w:p w14:paraId="3FE31AF6" w14:textId="77777777" w:rsidR="00E51E09" w:rsidRPr="00A23729" w:rsidRDefault="00E51E09" w:rsidP="0062771F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3.2</w:t>
      </w:r>
    </w:p>
    <w:tbl>
      <w:tblPr>
        <w:tblStyle w:val="af"/>
        <w:tblW w:w="9498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708"/>
        <w:gridCol w:w="851"/>
        <w:gridCol w:w="850"/>
        <w:gridCol w:w="616"/>
        <w:gridCol w:w="944"/>
        <w:gridCol w:w="530"/>
        <w:gridCol w:w="604"/>
      </w:tblGrid>
      <w:tr w:rsidR="008916F8" w:rsidRPr="00A05909" w14:paraId="3307AD3A" w14:textId="77777777" w:rsidTr="00776D9C">
        <w:trPr>
          <w:cantSplit/>
          <w:trHeight w:val="3242"/>
          <w:tblHeader/>
          <w:jc w:val="center"/>
        </w:trPr>
        <w:tc>
          <w:tcPr>
            <w:tcW w:w="567" w:type="dxa"/>
            <w:vAlign w:val="center"/>
          </w:tcPr>
          <w:p w14:paraId="368D3594" w14:textId="1B5841DC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14:paraId="068E26D0" w14:textId="20594F26" w:rsidR="008916F8" w:rsidRPr="008916F8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_Hlk141256572"/>
            <w:r w:rsidRPr="008916F8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708" w:type="dxa"/>
            <w:textDirection w:val="btLr"/>
            <w:vAlign w:val="center"/>
          </w:tcPr>
          <w:p w14:paraId="1673AC11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51" w:type="dxa"/>
            <w:textDirection w:val="btLr"/>
            <w:vAlign w:val="center"/>
          </w:tcPr>
          <w:p w14:paraId="6E9CCBFC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50" w:type="dxa"/>
            <w:textDirection w:val="btLr"/>
            <w:vAlign w:val="center"/>
          </w:tcPr>
          <w:p w14:paraId="104A6B26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тифлосурдопереводчика</w:t>
            </w:r>
            <w:proofErr w:type="spellEnd"/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)</w:t>
            </w:r>
          </w:p>
        </w:tc>
        <w:tc>
          <w:tcPr>
            <w:tcW w:w="616" w:type="dxa"/>
            <w:textDirection w:val="btLr"/>
            <w:vAlign w:val="center"/>
          </w:tcPr>
          <w:p w14:paraId="11FD5A2A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Наличие альтернативной версии сайта организации для инвалидов по зрению</w:t>
            </w:r>
          </w:p>
        </w:tc>
        <w:tc>
          <w:tcPr>
            <w:tcW w:w="944" w:type="dxa"/>
            <w:textDirection w:val="btLr"/>
            <w:vAlign w:val="center"/>
          </w:tcPr>
          <w:p w14:paraId="3F78AA11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Помощь, оказываемая работниками организации, прошедшими необходимое обучение по сопровождению инвалидов в организации</w:t>
            </w:r>
          </w:p>
        </w:tc>
        <w:tc>
          <w:tcPr>
            <w:tcW w:w="530" w:type="dxa"/>
            <w:textDirection w:val="btLr"/>
            <w:vAlign w:val="center"/>
          </w:tcPr>
          <w:p w14:paraId="1321197B" w14:textId="77777777" w:rsidR="008916F8" w:rsidRPr="005F54CB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bookmarkStart w:id="16" w:name="_Hlk141255541"/>
            <w:r w:rsidRPr="005F54CB">
              <w:rPr>
                <w:rFonts w:ascii="Times New Roman" w:hAnsi="Times New Roman" w:cs="Times New Roman"/>
                <w:sz w:val="16"/>
                <w:szCs w:val="20"/>
              </w:rPr>
              <w:t>Наличие возможности предоставления услуг в дистанционном режиме или на дому</w:t>
            </w:r>
            <w:bookmarkEnd w:id="16"/>
          </w:p>
        </w:tc>
        <w:tc>
          <w:tcPr>
            <w:tcW w:w="604" w:type="dxa"/>
            <w:textDirection w:val="btLr"/>
            <w:vAlign w:val="center"/>
          </w:tcPr>
          <w:p w14:paraId="77DB4C36" w14:textId="77777777" w:rsidR="008916F8" w:rsidRPr="00D65BEF" w:rsidRDefault="008916F8" w:rsidP="00D50A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Итоговый балл</w:t>
            </w:r>
          </w:p>
        </w:tc>
      </w:tr>
      <w:tr w:rsidR="00D65BEF" w:rsidRPr="00A05909" w14:paraId="0A65BD74" w14:textId="77777777" w:rsidTr="005D41D1">
        <w:trPr>
          <w:cantSplit/>
          <w:trHeight w:val="268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20F8" w14:textId="5928FE2A" w:rsidR="00D65BEF" w:rsidRPr="005F54CB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75A1" w14:textId="2DE3F7D8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F7747" w14:textId="62727A8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FDE2C" w14:textId="5CD2750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B0FBB" w14:textId="10DFDF3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7594B" w14:textId="7783F74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95C59" w14:textId="1CB17F7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8B4D3" w14:textId="6074901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DCB1C" w14:textId="72C8863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D65BEF" w:rsidRPr="00A05909" w14:paraId="71F977BD" w14:textId="77777777" w:rsidTr="005D41D1">
        <w:trPr>
          <w:cantSplit/>
          <w:trHeight w:val="7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8D1C" w14:textId="12298DE0" w:rsidR="00D65BEF" w:rsidRPr="005F54CB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5F89" w14:textId="1DA7DDF5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E7FB" w14:textId="11D2C1B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6086" w14:textId="5D5EE83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0D471" w14:textId="1D006D0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2ABC6" w14:textId="3463DC4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91AA" w14:textId="760703E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4EC38" w14:textId="062DD33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6E26D" w14:textId="270DC40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D65BEF" w:rsidRPr="00A05909" w14:paraId="0DAB8CC1" w14:textId="77777777" w:rsidTr="005D41D1">
        <w:trPr>
          <w:cantSplit/>
          <w:trHeight w:val="70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8F84" w14:textId="7AE6F036" w:rsidR="00D65BEF" w:rsidRPr="005F54CB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6631" w14:textId="77FCF16D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E11DB" w14:textId="5625CD2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F744" w14:textId="033B589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DDD86" w14:textId="16C3288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80DC9" w14:textId="57F74E7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A5A306" w14:textId="458A004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BF034" w14:textId="5A395D7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AB841" w14:textId="65C4590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bookmarkEnd w:id="15"/>
    </w:tbl>
    <w:p w14:paraId="32B26A5B" w14:textId="77777777" w:rsidR="007A6579" w:rsidRDefault="007A657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14:paraId="7D629CAC" w14:textId="77777777" w:rsidR="007A6579" w:rsidRDefault="007A6579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37713015" w14:textId="01A6F71C" w:rsidR="004D2939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D5FEA">
        <w:rPr>
          <w:rFonts w:ascii="Times New Roman" w:hAnsi="Times New Roman" w:cs="Times New Roman"/>
          <w:i/>
          <w:sz w:val="28"/>
          <w:szCs w:val="28"/>
        </w:rPr>
        <w:lastRenderedPageBreak/>
        <w:t>3.3 Доля получателей услуг, удовлетворенных доступностью услуг для инвалидов.</w:t>
      </w:r>
      <w:r w:rsidR="00F505A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818902A" w14:textId="24A4B293" w:rsidR="003D5FEA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1AB0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диным порядком расчета, значение данного критерия рассчитывается по данным опроса получателей услуг. </w:t>
      </w:r>
      <w:r w:rsidRPr="00461AB0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 w:rsidRPr="00461AB0"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61A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61AB0">
        <w:rPr>
          <w:rFonts w:ascii="Times New Roman" w:hAnsi="Times New Roman" w:cs="Times New Roman"/>
          <w:sz w:val="28"/>
          <w:szCs w:val="28"/>
        </w:rPr>
        <w:t>.</w:t>
      </w:r>
    </w:p>
    <w:p w14:paraId="215F6F1B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3.3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7"/>
        <w:gridCol w:w="3935"/>
        <w:gridCol w:w="2021"/>
        <w:gridCol w:w="1521"/>
        <w:gridCol w:w="1311"/>
      </w:tblGrid>
      <w:tr w:rsidR="00776D9C" w:rsidRPr="00C053EB" w14:paraId="40A7A852" w14:textId="77777777" w:rsidTr="006065EA">
        <w:trPr>
          <w:cantSplit/>
          <w:trHeight w:val="521"/>
          <w:tblHeader/>
        </w:trPr>
        <w:tc>
          <w:tcPr>
            <w:tcW w:w="557" w:type="dxa"/>
            <w:vAlign w:val="center"/>
          </w:tcPr>
          <w:p w14:paraId="299A0C58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35" w:type="dxa"/>
            <w:vAlign w:val="center"/>
          </w:tcPr>
          <w:p w14:paraId="15D84DC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262BD163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1" w:type="dxa"/>
            <w:vAlign w:val="center"/>
          </w:tcPr>
          <w:p w14:paraId="7A0C887F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1" w:type="dxa"/>
            <w:vAlign w:val="center"/>
          </w:tcPr>
          <w:p w14:paraId="4DDD5F8E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7DEEFF1F" w14:textId="77777777" w:rsidTr="00456EA7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348B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A1C6" w14:textId="5647B39D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E459" w14:textId="08427E52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805BF" w14:textId="79F4BED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13AF0" w14:textId="3D4A410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91,7</w:t>
            </w:r>
          </w:p>
        </w:tc>
      </w:tr>
      <w:tr w:rsidR="00D65BEF" w14:paraId="69463538" w14:textId="77777777" w:rsidTr="00456EA7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44B7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F1572" w14:textId="17C27643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7EA5" w14:textId="64ACA9C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55DAD" w14:textId="4EFA8FD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7989B" w14:textId="7D6CDC5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81,3</w:t>
            </w:r>
          </w:p>
        </w:tc>
      </w:tr>
      <w:tr w:rsidR="00D65BEF" w14:paraId="4A7FA8B1" w14:textId="77777777" w:rsidTr="00456EA7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870D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DD22B" w14:textId="1253A016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48A4B" w14:textId="544D8FA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A54D0" w14:textId="3E8DE82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462D0" w14:textId="650F966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89,5</w:t>
            </w:r>
          </w:p>
        </w:tc>
      </w:tr>
    </w:tbl>
    <w:p w14:paraId="3F237CD7" w14:textId="77777777" w:rsidR="000D1493" w:rsidRDefault="000D1493" w:rsidP="004312B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3EBD308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3493602" w14:textId="45A69D42" w:rsidR="004312BC" w:rsidRDefault="00E51E09" w:rsidP="00BD00A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6C06">
        <w:rPr>
          <w:rFonts w:ascii="Times New Roman" w:hAnsi="Times New Roman" w:cs="Times New Roman"/>
          <w:sz w:val="28"/>
          <w:szCs w:val="28"/>
        </w:rPr>
        <w:lastRenderedPageBreak/>
        <w:t>4. Показатели, характеризующие доброжелательность, вежливость работников организации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A9B309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4.1 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сферы.</w:t>
      </w:r>
    </w:p>
    <w:p w14:paraId="4C11254E" w14:textId="4E4FACB9" w:rsidR="00E51E09" w:rsidRDefault="00E51E09" w:rsidP="003A6882">
      <w:pPr>
        <w:spacing w:after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10.</w:t>
      </w:r>
    </w:p>
    <w:p w14:paraId="48D10B0F" w14:textId="77777777" w:rsidR="00E51E09" w:rsidRPr="00A23729" w:rsidRDefault="00E51E09" w:rsidP="003A6882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7"/>
        <w:gridCol w:w="3935"/>
        <w:gridCol w:w="2021"/>
        <w:gridCol w:w="1521"/>
        <w:gridCol w:w="1311"/>
      </w:tblGrid>
      <w:tr w:rsidR="00776D9C" w:rsidRPr="00C053EB" w14:paraId="2FA618F5" w14:textId="77777777" w:rsidTr="006065EA">
        <w:trPr>
          <w:cantSplit/>
          <w:trHeight w:val="521"/>
          <w:tblHeader/>
        </w:trPr>
        <w:tc>
          <w:tcPr>
            <w:tcW w:w="557" w:type="dxa"/>
            <w:vAlign w:val="center"/>
          </w:tcPr>
          <w:p w14:paraId="08C51495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35" w:type="dxa"/>
            <w:vAlign w:val="center"/>
          </w:tcPr>
          <w:p w14:paraId="0BB35D37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B0BCC9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1" w:type="dxa"/>
            <w:vAlign w:val="center"/>
          </w:tcPr>
          <w:p w14:paraId="0EB48CE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1" w:type="dxa"/>
            <w:vAlign w:val="center"/>
          </w:tcPr>
          <w:p w14:paraId="3F8D6D47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071C22EF" w14:textId="77777777" w:rsidTr="007E5930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3284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BEAE" w14:textId="577C46E4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DF30D" w14:textId="74AE5A7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20B64" w14:textId="5FD2727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BFB15" w14:textId="277EC94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14:paraId="7D345A0C" w14:textId="77777777" w:rsidTr="007E5930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D72E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EDEE" w14:textId="55B873A4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A4B7" w14:textId="45FD690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6F7D8" w14:textId="25B364D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EDA95" w14:textId="6E30A5D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D65BEF" w14:paraId="7AFB72A1" w14:textId="77777777" w:rsidTr="007E5930">
        <w:trPr>
          <w:trHeight w:val="246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68FB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514E" w14:textId="4F0741FC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FB4B" w14:textId="5B57B84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763E9" w14:textId="4F4516B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09832" w14:textId="2884662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</w:tbl>
    <w:p w14:paraId="1F3C60AE" w14:textId="77777777" w:rsidR="0097225D" w:rsidRDefault="0097225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2DE2BEBC" w14:textId="685BA7AC" w:rsidR="00E51E09" w:rsidRPr="004312BC" w:rsidRDefault="00E51E09" w:rsidP="00E51E0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4.2 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сферы.</w:t>
      </w:r>
    </w:p>
    <w:p w14:paraId="3FDCA45E" w14:textId="3151159B" w:rsidR="00971980" w:rsidRDefault="00E51E09" w:rsidP="00B65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11.</w:t>
      </w:r>
    </w:p>
    <w:p w14:paraId="7267E74D" w14:textId="785B9C1E" w:rsidR="00BA7689" w:rsidRDefault="00E51E09" w:rsidP="0097225D">
      <w:pPr>
        <w:spacing w:after="160" w:line="259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4.2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5"/>
        <w:gridCol w:w="3950"/>
        <w:gridCol w:w="2021"/>
        <w:gridCol w:w="1515"/>
        <w:gridCol w:w="1304"/>
      </w:tblGrid>
      <w:tr w:rsidR="00776D9C" w:rsidRPr="00C053EB" w14:paraId="7F183246" w14:textId="77777777" w:rsidTr="006065EA">
        <w:trPr>
          <w:cantSplit/>
          <w:trHeight w:val="521"/>
          <w:tblHeader/>
        </w:trPr>
        <w:tc>
          <w:tcPr>
            <w:tcW w:w="555" w:type="dxa"/>
            <w:vAlign w:val="center"/>
          </w:tcPr>
          <w:p w14:paraId="406A4B36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50" w:type="dxa"/>
            <w:vAlign w:val="center"/>
          </w:tcPr>
          <w:p w14:paraId="48D43148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0F7368C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15" w:type="dxa"/>
            <w:vAlign w:val="center"/>
          </w:tcPr>
          <w:p w14:paraId="59868688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04" w:type="dxa"/>
            <w:vAlign w:val="center"/>
          </w:tcPr>
          <w:p w14:paraId="18E4081E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43FAC422" w14:textId="77777777" w:rsidTr="00F56008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9D4A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1572" w14:textId="588C92F1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B9006" w14:textId="03F0008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13FAC" w14:textId="29506EB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48F50" w14:textId="0DB3529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14:paraId="0721A3EA" w14:textId="77777777" w:rsidTr="00F56008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31E8D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C4AA" w14:textId="23EE1865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857F" w14:textId="33755AD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E4DE0" w14:textId="382A524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E6411" w14:textId="4AA350C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D65BEF" w14:paraId="446C0512" w14:textId="77777777" w:rsidTr="00F56008">
        <w:trPr>
          <w:trHeight w:val="246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347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8845" w14:textId="64C9AD2A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491DE" w14:textId="765E93B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C9A1D" w14:textId="2556DBB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1014F" w14:textId="10386A9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</w:tbl>
    <w:p w14:paraId="37286E5B" w14:textId="77777777" w:rsidR="000D1493" w:rsidRDefault="000D1493">
      <w:pPr>
        <w:spacing w:after="160" w:line="259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br w:type="page"/>
      </w:r>
    </w:p>
    <w:p w14:paraId="17215ACE" w14:textId="6B392E12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4.3 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взаимодействия.</w:t>
      </w:r>
    </w:p>
    <w:p w14:paraId="5F600C90" w14:textId="5FBEA212" w:rsidR="00E134FA" w:rsidRDefault="00E51E09" w:rsidP="00392C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 xml:space="preserve">. Итоговые баллы по данному критерию представлены в </w:t>
      </w:r>
      <w:r w:rsidRPr="00285944">
        <w:rPr>
          <w:rFonts w:ascii="Times New Roman" w:hAnsi="Times New Roman" w:cs="Times New Roman"/>
          <w:sz w:val="28"/>
          <w:szCs w:val="28"/>
        </w:rPr>
        <w:t>Таблиц</w:t>
      </w:r>
      <w:r>
        <w:rPr>
          <w:rFonts w:ascii="Times New Roman" w:hAnsi="Times New Roman" w:cs="Times New Roman"/>
          <w:sz w:val="28"/>
          <w:szCs w:val="28"/>
        </w:rPr>
        <w:t>е 12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02CED026" w14:textId="77777777" w:rsidR="00E51E09" w:rsidRPr="00A23729" w:rsidRDefault="00E51E09" w:rsidP="00E51E0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4.3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18"/>
        <w:gridCol w:w="2021"/>
        <w:gridCol w:w="1530"/>
        <w:gridCol w:w="1318"/>
      </w:tblGrid>
      <w:tr w:rsidR="00776D9C" w:rsidRPr="00C053EB" w14:paraId="0062F7BD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7C276DA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18" w:type="dxa"/>
            <w:vAlign w:val="center"/>
          </w:tcPr>
          <w:p w14:paraId="0FA5E467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6A380354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30" w:type="dxa"/>
            <w:vAlign w:val="center"/>
          </w:tcPr>
          <w:p w14:paraId="01E4AB6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8" w:type="dxa"/>
            <w:vAlign w:val="center"/>
          </w:tcPr>
          <w:p w14:paraId="3C90218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1A5224D3" w14:textId="77777777" w:rsidTr="00537E22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C0E9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38DC7" w14:textId="212F436C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D925" w14:textId="1E6F5F1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12FB8" w14:textId="319EA7A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06010" w14:textId="2E9380E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D65BEF" w14:paraId="29EA9A37" w14:textId="77777777" w:rsidTr="00537E22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726A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3C74" w14:textId="2D3A3F68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EFDA" w14:textId="6BC4C45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6637F" w14:textId="76ADB7D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3EF27" w14:textId="01738D3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99,6</w:t>
            </w:r>
          </w:p>
        </w:tc>
      </w:tr>
      <w:tr w:rsidR="00D65BEF" w14:paraId="229296F8" w14:textId="77777777" w:rsidTr="00537E22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AEAF3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443F" w14:textId="63C868EA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E1CE" w14:textId="48FCB75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56929" w14:textId="221362D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0351D" w14:textId="5CC2F72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</w:tbl>
    <w:p w14:paraId="000BB474" w14:textId="77777777" w:rsidR="00F61A1A" w:rsidRPr="000D1493" w:rsidRDefault="00F61A1A" w:rsidP="00776D9C">
      <w:pPr>
        <w:spacing w:after="120" w:line="360" w:lineRule="auto"/>
        <w:rPr>
          <w:rFonts w:ascii="Times New Roman" w:hAnsi="Times New Roman" w:cs="Times New Roman"/>
          <w:sz w:val="28"/>
          <w:szCs w:val="28"/>
        </w:rPr>
      </w:pPr>
    </w:p>
    <w:p w14:paraId="4DF7C02F" w14:textId="77777777" w:rsidR="006065EA" w:rsidRDefault="006065EA" w:rsidP="00BA7689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FA9D04" w14:textId="77777777" w:rsidR="006065EA" w:rsidRDefault="006065EA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139E612" w14:textId="197FDEA9" w:rsidR="004312BC" w:rsidRDefault="00E51E09" w:rsidP="00BA7689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47E1">
        <w:rPr>
          <w:rFonts w:ascii="Times New Roman" w:hAnsi="Times New Roman" w:cs="Times New Roman"/>
          <w:sz w:val="28"/>
          <w:szCs w:val="28"/>
        </w:rPr>
        <w:lastRenderedPageBreak/>
        <w:t>5. Показатели, характеризующие удовлетворенность условиями оказания услуг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3BF49E" w14:textId="77777777" w:rsidR="00E51E09" w:rsidRPr="004312BC" w:rsidRDefault="00E51E09" w:rsidP="00E51E09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5.1 Доля получателей услуг, которые готовы рекомендовать организацию социальной сферы родственникам и знакомым.</w:t>
      </w:r>
    </w:p>
    <w:p w14:paraId="6A3D72A4" w14:textId="2AE2ACEB" w:rsidR="004312BC" w:rsidRDefault="00E51E09" w:rsidP="00BA768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13</w:t>
      </w:r>
      <w:r w:rsidRPr="00285944">
        <w:rPr>
          <w:rFonts w:ascii="Times New Roman" w:hAnsi="Times New Roman" w:cs="Times New Roman"/>
          <w:sz w:val="28"/>
          <w:szCs w:val="28"/>
        </w:rPr>
        <w:t>.</w:t>
      </w:r>
    </w:p>
    <w:p w14:paraId="04ADD40A" w14:textId="77777777" w:rsidR="0097225D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5.1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8"/>
        <w:gridCol w:w="3927"/>
        <w:gridCol w:w="2021"/>
        <w:gridCol w:w="1525"/>
        <w:gridCol w:w="1314"/>
      </w:tblGrid>
      <w:tr w:rsidR="00776D9C" w:rsidRPr="00C053EB" w14:paraId="17610207" w14:textId="77777777" w:rsidTr="006065EA">
        <w:trPr>
          <w:cantSplit/>
          <w:trHeight w:val="521"/>
          <w:tblHeader/>
        </w:trPr>
        <w:tc>
          <w:tcPr>
            <w:tcW w:w="558" w:type="dxa"/>
            <w:vAlign w:val="center"/>
          </w:tcPr>
          <w:p w14:paraId="18948B84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27" w:type="dxa"/>
            <w:vAlign w:val="center"/>
          </w:tcPr>
          <w:p w14:paraId="15B9118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7E177CC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25" w:type="dxa"/>
            <w:vAlign w:val="center"/>
          </w:tcPr>
          <w:p w14:paraId="1FBDC991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314" w:type="dxa"/>
            <w:vAlign w:val="center"/>
          </w:tcPr>
          <w:p w14:paraId="4EEA8E4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183E3911" w14:textId="77777777" w:rsidTr="003732AC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7DE9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5CC3" w14:textId="212DDF0C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8E43" w14:textId="7C2868C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B900F" w14:textId="354813A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2629F" w14:textId="2925B4A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14:paraId="495D8852" w14:textId="77777777" w:rsidTr="003732AC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09B5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3800" w14:textId="77D29856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2A46" w14:textId="2690F24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883D7" w14:textId="21AAF4F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6A2B9" w14:textId="3685896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99,4</w:t>
            </w:r>
          </w:p>
        </w:tc>
      </w:tr>
      <w:tr w:rsidR="00D65BEF" w14:paraId="3FAFE98C" w14:textId="77777777" w:rsidTr="003732AC">
        <w:trPr>
          <w:trHeight w:val="246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38809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6775E" w14:textId="004A3FCA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E3088" w14:textId="3BF4A85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8B403" w14:textId="33EB7B8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1EB26E" w14:textId="6BEEED6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84,9</w:t>
            </w:r>
          </w:p>
        </w:tc>
      </w:tr>
    </w:tbl>
    <w:p w14:paraId="3B65F7D6" w14:textId="77777777" w:rsidR="0097225D" w:rsidRDefault="0097225D" w:rsidP="0097225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1E31AC47" w14:textId="0D5811BE" w:rsidR="00E51E09" w:rsidRPr="004312BC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t>5.2 Доля получателей услуг, удовлетворенных организационными условиями предоставления услуг.</w:t>
      </w:r>
    </w:p>
    <w:p w14:paraId="20C5153B" w14:textId="5B7DE8FF" w:rsidR="00B32E26" w:rsidRDefault="00E51E09" w:rsidP="00B65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14.</w:t>
      </w:r>
    </w:p>
    <w:p w14:paraId="2D933222" w14:textId="51CE94C7" w:rsidR="003A202B" w:rsidRDefault="00E51E09" w:rsidP="0097225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5.2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4"/>
        <w:gridCol w:w="4093"/>
        <w:gridCol w:w="2021"/>
        <w:gridCol w:w="1441"/>
        <w:gridCol w:w="1236"/>
      </w:tblGrid>
      <w:tr w:rsidR="00776D9C" w:rsidRPr="00C053EB" w14:paraId="1243B38A" w14:textId="77777777" w:rsidTr="006065EA">
        <w:trPr>
          <w:cantSplit/>
          <w:trHeight w:val="521"/>
          <w:tblHeader/>
        </w:trPr>
        <w:tc>
          <w:tcPr>
            <w:tcW w:w="554" w:type="dxa"/>
            <w:vAlign w:val="center"/>
          </w:tcPr>
          <w:p w14:paraId="2523116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93" w:type="dxa"/>
            <w:vAlign w:val="center"/>
          </w:tcPr>
          <w:p w14:paraId="4D60419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00C1F4AA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41" w:type="dxa"/>
            <w:vAlign w:val="center"/>
          </w:tcPr>
          <w:p w14:paraId="2BD3BBF5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236" w:type="dxa"/>
            <w:vAlign w:val="center"/>
          </w:tcPr>
          <w:p w14:paraId="74DE6132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6B296862" w14:textId="77777777" w:rsidTr="00844C71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7472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25E9" w14:textId="50DF4413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E3614" w14:textId="6388B57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DA6AF" w14:textId="0EA6BD8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06682" w14:textId="2DC26E7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14:paraId="7092A73D" w14:textId="77777777" w:rsidTr="00844C71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6BAB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4088" w14:textId="20435B34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9134" w14:textId="171587F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529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C2BAB" w14:textId="300D6D9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4064E" w14:textId="0E32EEF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99,6</w:t>
            </w:r>
          </w:p>
        </w:tc>
      </w:tr>
      <w:tr w:rsidR="00D65BEF" w14:paraId="1F67C584" w14:textId="77777777" w:rsidTr="00844C71">
        <w:trPr>
          <w:trHeight w:val="246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C53F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E5EA" w14:textId="65518523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2EA8" w14:textId="53052AE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575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8A532" w14:textId="084CB9B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C6318E" w14:textId="027D5F6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99,0</w:t>
            </w:r>
          </w:p>
        </w:tc>
      </w:tr>
    </w:tbl>
    <w:p w14:paraId="4D5CE394" w14:textId="77777777" w:rsidR="000A799D" w:rsidRDefault="000A799D">
      <w:pPr>
        <w:spacing w:after="160"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54A57966" w14:textId="46051E01" w:rsidR="00E51E09" w:rsidRPr="004312BC" w:rsidRDefault="00E51E09" w:rsidP="00BA7689">
      <w:pPr>
        <w:spacing w:before="240"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312BC">
        <w:rPr>
          <w:rFonts w:ascii="Times New Roman" w:hAnsi="Times New Roman" w:cs="Times New Roman"/>
          <w:i/>
          <w:sz w:val="28"/>
          <w:szCs w:val="28"/>
        </w:rPr>
        <w:lastRenderedPageBreak/>
        <w:t>5.3 Доля получателей услуг, удовлетворенных в целом условиями оказания услуг в организации социальной сферы.</w:t>
      </w:r>
    </w:p>
    <w:p w14:paraId="08C5BD17" w14:textId="5638DB75" w:rsidR="00E51E09" w:rsidRDefault="00E51E09" w:rsidP="00BA76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Единым порядком расчета, значение данного критерия рассчитывается по данным опроса получателей услуг. </w:t>
      </w:r>
      <w:r w:rsidRPr="00270192">
        <w:rPr>
          <w:rFonts w:ascii="Times New Roman" w:hAnsi="Times New Roman" w:cs="Times New Roman"/>
          <w:b/>
          <w:sz w:val="28"/>
          <w:szCs w:val="28"/>
          <w:u w:val="single"/>
        </w:rPr>
        <w:t>Максимальное количество баллов по данному критерию – 100 баллов</w:t>
      </w:r>
      <w:r>
        <w:rPr>
          <w:rFonts w:ascii="Times New Roman" w:hAnsi="Times New Roman" w:cs="Times New Roman"/>
          <w:sz w:val="28"/>
          <w:szCs w:val="28"/>
        </w:rPr>
        <w:t>. Итоговые баллы по данному критерию представлены в Таблице 15.</w:t>
      </w:r>
    </w:p>
    <w:p w14:paraId="139B5738" w14:textId="4A52A57C" w:rsidR="0097225D" w:rsidRPr="00776D9C" w:rsidRDefault="00E51E09" w:rsidP="00776D9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D1BB5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4D1BB5">
        <w:rPr>
          <w:rFonts w:ascii="Times New Roman" w:hAnsi="Times New Roman" w:cs="Times New Roman"/>
          <w:sz w:val="28"/>
          <w:szCs w:val="28"/>
        </w:rPr>
        <w:t xml:space="preserve">. Баллы по критерию </w:t>
      </w:r>
      <w:r>
        <w:rPr>
          <w:rFonts w:ascii="Times New Roman" w:hAnsi="Times New Roman" w:cs="Times New Roman"/>
          <w:sz w:val="28"/>
          <w:szCs w:val="28"/>
        </w:rPr>
        <w:t>5.3</w:t>
      </w:r>
      <w:bookmarkStart w:id="17" w:name="_Toc39664904"/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52"/>
        <w:gridCol w:w="3985"/>
        <w:gridCol w:w="2021"/>
        <w:gridCol w:w="1498"/>
        <w:gridCol w:w="1289"/>
      </w:tblGrid>
      <w:tr w:rsidR="00776D9C" w:rsidRPr="00C053EB" w14:paraId="1BA5DAB5" w14:textId="77777777" w:rsidTr="00D65BEF">
        <w:trPr>
          <w:cantSplit/>
          <w:trHeight w:val="521"/>
          <w:tblHeader/>
        </w:trPr>
        <w:tc>
          <w:tcPr>
            <w:tcW w:w="552" w:type="dxa"/>
            <w:vAlign w:val="center"/>
          </w:tcPr>
          <w:p w14:paraId="1BD80572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985" w:type="dxa"/>
            <w:vAlign w:val="center"/>
          </w:tcPr>
          <w:p w14:paraId="49559D1D" w14:textId="77777777" w:rsidR="00776D9C" w:rsidRPr="00C053EB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53EB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21" w:type="dxa"/>
            <w:vAlign w:val="center"/>
          </w:tcPr>
          <w:p w14:paraId="74792BF0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Количество удовлетворенных</w:t>
            </w:r>
            <w:r w:rsidRPr="00C053EB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498" w:type="dxa"/>
            <w:vAlign w:val="center"/>
          </w:tcPr>
          <w:p w14:paraId="67977E30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 xml:space="preserve">Количество ответивших </w:t>
            </w:r>
          </w:p>
        </w:tc>
        <w:tc>
          <w:tcPr>
            <w:tcW w:w="1289" w:type="dxa"/>
            <w:vAlign w:val="center"/>
          </w:tcPr>
          <w:p w14:paraId="39D0D5C6" w14:textId="77777777" w:rsidR="00776D9C" w:rsidRPr="00C053EB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53EB">
              <w:rPr>
                <w:rFonts w:ascii="Times New Roman" w:hAnsi="Times New Roman" w:cs="Times New Roman"/>
              </w:rPr>
              <w:t>Итоговый балл</w:t>
            </w:r>
          </w:p>
        </w:tc>
      </w:tr>
      <w:tr w:rsidR="00D65BEF" w14:paraId="22D2C8B1" w14:textId="77777777" w:rsidTr="00D65BEF">
        <w:trPr>
          <w:trHeight w:val="24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1A0F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9627" w14:textId="3EA53FB1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34CD" w14:textId="684D6DB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7861E" w14:textId="7D7748E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13173" w14:textId="6434483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99,7</w:t>
            </w:r>
          </w:p>
        </w:tc>
      </w:tr>
      <w:tr w:rsidR="00D65BEF" w14:paraId="1122B37B" w14:textId="77777777" w:rsidTr="00D65BEF">
        <w:trPr>
          <w:trHeight w:val="24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5D2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02C1" w14:textId="7D9193E6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B288" w14:textId="44C43E4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9CE2A" w14:textId="3795F5C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71B64" w14:textId="0F02677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99,8</w:t>
            </w:r>
          </w:p>
        </w:tc>
      </w:tr>
      <w:tr w:rsidR="00D65BEF" w14:paraId="663A76F2" w14:textId="77777777" w:rsidTr="00D65BEF">
        <w:trPr>
          <w:trHeight w:val="24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3B97" w14:textId="77777777" w:rsidR="00D65BEF" w:rsidRPr="00070083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FBC1" w14:textId="386D0005" w:rsidR="00D65BEF" w:rsidRPr="00AE1F84" w:rsidRDefault="00D65BEF" w:rsidP="00D65B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E42B" w14:textId="6A477B4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22348" w14:textId="5351E84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581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05CF1" w14:textId="0847D0B2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96,0</w:t>
            </w:r>
          </w:p>
        </w:tc>
      </w:tr>
    </w:tbl>
    <w:p w14:paraId="1A05D15F" w14:textId="77777777" w:rsidR="006065EA" w:rsidRDefault="006065EA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14:paraId="0A60B04C" w14:textId="2AEE7B88" w:rsidR="000C512D" w:rsidRPr="00E90637" w:rsidRDefault="000C512D" w:rsidP="006065EA">
      <w:pPr>
        <w:pStyle w:val="2"/>
        <w:spacing w:after="120"/>
      </w:pPr>
      <w:r>
        <w:lastRenderedPageBreak/>
        <w:t>Перечень выявленных недостатков по результатам независимой оценки</w:t>
      </w:r>
      <w:bookmarkEnd w:id="17"/>
    </w:p>
    <w:p w14:paraId="7EF2B1CF" w14:textId="77777777" w:rsidR="000A799D" w:rsidRDefault="004548DC" w:rsidP="000A799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Toc113740692"/>
      <w:r>
        <w:rPr>
          <w:rFonts w:ascii="Times New Roman" w:hAnsi="Times New Roman" w:cs="Times New Roman"/>
          <w:sz w:val="28"/>
          <w:szCs w:val="28"/>
        </w:rPr>
        <w:t>В рамках проведения независимой оценки в соответствии с утвержденным перечнем показателей выявлен ряд недостатков по</w:t>
      </w:r>
      <w:r w:rsidR="00435A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критери</w:t>
      </w:r>
      <w:r w:rsidR="00435A8F">
        <w:rPr>
          <w:rFonts w:ascii="Times New Roman" w:hAnsi="Times New Roman" w:cs="Times New Roman"/>
          <w:sz w:val="28"/>
          <w:szCs w:val="28"/>
        </w:rPr>
        <w:t xml:space="preserve">ям </w:t>
      </w:r>
      <w:r w:rsidR="000A799D" w:rsidRPr="000550DF">
        <w:rPr>
          <w:rFonts w:ascii="Times New Roman" w:hAnsi="Times New Roman" w:cs="Times New Roman"/>
          <w:b/>
          <w:bCs/>
          <w:sz w:val="28"/>
          <w:szCs w:val="28"/>
        </w:rPr>
        <w:t>«открытость и доступность информации об организации»,</w:t>
      </w:r>
      <w:r w:rsidR="000A799D" w:rsidRPr="000550DF">
        <w:rPr>
          <w:rFonts w:ascii="Times New Roman" w:hAnsi="Times New Roman" w:cs="Times New Roman"/>
          <w:sz w:val="28"/>
          <w:szCs w:val="28"/>
        </w:rPr>
        <w:t xml:space="preserve"> </w:t>
      </w:r>
      <w:r w:rsidR="00435A8F" w:rsidRPr="000550DF">
        <w:rPr>
          <w:rFonts w:ascii="Times New Roman" w:hAnsi="Times New Roman" w:cs="Times New Roman"/>
          <w:b/>
          <w:bCs/>
          <w:sz w:val="28"/>
          <w:szCs w:val="28"/>
        </w:rPr>
        <w:t>«комфортность условий оказания услуг»</w:t>
      </w:r>
      <w:r w:rsidR="00435A8F" w:rsidRPr="000550DF">
        <w:rPr>
          <w:rFonts w:ascii="Times New Roman" w:hAnsi="Times New Roman" w:cs="Times New Roman"/>
          <w:sz w:val="28"/>
          <w:szCs w:val="28"/>
        </w:rPr>
        <w:t xml:space="preserve"> и </w:t>
      </w:r>
      <w:r w:rsidRPr="000550DF">
        <w:rPr>
          <w:rFonts w:ascii="Times New Roman" w:hAnsi="Times New Roman" w:cs="Times New Roman"/>
          <w:sz w:val="28"/>
          <w:szCs w:val="28"/>
        </w:rPr>
        <w:t>«</w:t>
      </w:r>
      <w:r w:rsidRPr="000550DF">
        <w:rPr>
          <w:rFonts w:ascii="Times New Roman" w:hAnsi="Times New Roman" w:cs="Times New Roman"/>
          <w:b/>
          <w:bCs/>
          <w:sz w:val="28"/>
          <w:szCs w:val="28"/>
        </w:rPr>
        <w:t>доступность услуг для инвалидов</w:t>
      </w:r>
      <w:r w:rsidRPr="000550DF">
        <w:rPr>
          <w:rFonts w:ascii="Times New Roman" w:hAnsi="Times New Roman" w:cs="Times New Roman"/>
          <w:sz w:val="28"/>
          <w:szCs w:val="28"/>
        </w:rPr>
        <w:t>», а именно:</w:t>
      </w:r>
    </w:p>
    <w:p w14:paraId="5D214E8C" w14:textId="609A8C9A" w:rsidR="000A799D" w:rsidRDefault="000A799D" w:rsidP="00A64AA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64AA5">
        <w:rPr>
          <w:rFonts w:ascii="Times New Roman" w:hAnsi="Times New Roman" w:cs="Times New Roman"/>
          <w:sz w:val="28"/>
          <w:szCs w:val="28"/>
        </w:rPr>
        <w:t xml:space="preserve">Отсутствуют, либо размещены </w:t>
      </w:r>
      <w:r w:rsidR="000550DF">
        <w:rPr>
          <w:rFonts w:ascii="Times New Roman" w:hAnsi="Times New Roman" w:cs="Times New Roman"/>
          <w:sz w:val="28"/>
          <w:szCs w:val="28"/>
        </w:rPr>
        <w:t>частично</w:t>
      </w:r>
      <w:r w:rsidR="00A64AA5">
        <w:rPr>
          <w:rFonts w:ascii="Times New Roman" w:hAnsi="Times New Roman" w:cs="Times New Roman"/>
          <w:sz w:val="28"/>
          <w:szCs w:val="28"/>
        </w:rPr>
        <w:t xml:space="preserve"> </w:t>
      </w:r>
      <w:r w:rsidR="00A64AA5" w:rsidRPr="000A799D">
        <w:rPr>
          <w:rFonts w:ascii="Times New Roman" w:hAnsi="Times New Roman" w:cs="Times New Roman"/>
          <w:sz w:val="28"/>
          <w:szCs w:val="28"/>
        </w:rPr>
        <w:t>информационные объекты (информация и документы) на официальных сайтах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"/>
        <w:tblW w:w="9351" w:type="dxa"/>
        <w:tblLook w:val="04A0" w:firstRow="1" w:lastRow="0" w:firstColumn="1" w:lastColumn="0" w:noHBand="0" w:noVBand="1"/>
      </w:tblPr>
      <w:tblGrid>
        <w:gridCol w:w="560"/>
        <w:gridCol w:w="2129"/>
        <w:gridCol w:w="4840"/>
        <w:gridCol w:w="1822"/>
      </w:tblGrid>
      <w:tr w:rsidR="0035337A" w:rsidRPr="009D1DFE" w14:paraId="7CA7D51E" w14:textId="3BDA1BAE" w:rsidTr="0035337A">
        <w:trPr>
          <w:cantSplit/>
          <w:trHeight w:val="521"/>
          <w:tblHeader/>
        </w:trPr>
        <w:tc>
          <w:tcPr>
            <w:tcW w:w="560" w:type="dxa"/>
            <w:vAlign w:val="center"/>
          </w:tcPr>
          <w:p w14:paraId="7A6CC283" w14:textId="77777777" w:rsidR="000550DF" w:rsidRPr="009D1DFE" w:rsidRDefault="000550DF" w:rsidP="009D1D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129" w:type="dxa"/>
            <w:vAlign w:val="center"/>
          </w:tcPr>
          <w:p w14:paraId="396F0E61" w14:textId="77777777" w:rsidR="000550DF" w:rsidRPr="009D1DFE" w:rsidRDefault="000550DF" w:rsidP="001570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1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</w:t>
            </w:r>
          </w:p>
        </w:tc>
        <w:tc>
          <w:tcPr>
            <w:tcW w:w="4840" w:type="dxa"/>
            <w:vAlign w:val="center"/>
          </w:tcPr>
          <w:p w14:paraId="74878390" w14:textId="4289BD04" w:rsidR="000550DF" w:rsidRPr="009D1DFE" w:rsidRDefault="000550DF" w:rsidP="009D1DFE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D1DFE">
              <w:rPr>
                <w:rFonts w:ascii="Times New Roman" w:hAnsi="Times New Roman" w:cs="Times New Roman"/>
                <w:b/>
                <w:bCs/>
              </w:rPr>
              <w:t>Недостатки по критерию 1</w:t>
            </w:r>
          </w:p>
        </w:tc>
        <w:tc>
          <w:tcPr>
            <w:tcW w:w="1822" w:type="dxa"/>
            <w:vAlign w:val="center"/>
          </w:tcPr>
          <w:p w14:paraId="3964B861" w14:textId="49FF37B5" w:rsidR="000550DF" w:rsidRPr="009D1DFE" w:rsidRDefault="000550DF" w:rsidP="000550DF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Комментарии</w:t>
            </w:r>
          </w:p>
        </w:tc>
      </w:tr>
      <w:tr w:rsidR="0035337A" w14:paraId="33F85737" w14:textId="680236BB" w:rsidTr="0035337A">
        <w:trPr>
          <w:trHeight w:val="24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CF77" w14:textId="77777777" w:rsidR="000550DF" w:rsidRPr="00070083" w:rsidRDefault="000550DF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F3E7" w14:textId="247E4133" w:rsidR="000550DF" w:rsidRPr="00AE1F84" w:rsidRDefault="000550DF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460" w14:textId="77777777" w:rsidR="000550DF" w:rsidRDefault="000550DF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 информация:</w:t>
            </w:r>
          </w:p>
          <w:p w14:paraId="0C7B29B8" w14:textId="1163CFEA" w:rsidR="000550DF" w:rsidRPr="000550DF" w:rsidRDefault="000550DF" w:rsidP="000550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режиме и графике работы организации культуры;</w:t>
            </w:r>
          </w:p>
          <w:p w14:paraId="6BFC3283" w14:textId="3D2BF769" w:rsidR="000550DF" w:rsidRPr="000550DF" w:rsidRDefault="000550DF" w:rsidP="000550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материально-техническом обеспечении предоставления услуг;</w:t>
            </w:r>
          </w:p>
          <w:p w14:paraId="536FBF6E" w14:textId="5ABF41D9" w:rsidR="000550DF" w:rsidRPr="00BF2ABF" w:rsidRDefault="000550DF" w:rsidP="000550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планируемых мероприятиях.</w:t>
            </w:r>
          </w:p>
        </w:tc>
        <w:tc>
          <w:tcPr>
            <w:tcW w:w="1822" w:type="dxa"/>
            <w:vAlign w:val="center"/>
          </w:tcPr>
          <w:p w14:paraId="37FA8770" w14:textId="0F03A9E4" w:rsidR="000550DF" w:rsidRPr="00BF2ABF" w:rsidRDefault="000550DF" w:rsidP="000550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функционирует официальный сайт. Оценка проведена на основе данных, размещённых в ГИС ГМУ</w:t>
            </w:r>
          </w:p>
        </w:tc>
      </w:tr>
      <w:tr w:rsidR="0035337A" w14:paraId="429FD65E" w14:textId="212AB5EC" w:rsidTr="0035337A">
        <w:trPr>
          <w:trHeight w:val="246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936B6DD" w14:textId="77777777" w:rsidR="0035337A" w:rsidRPr="00070083" w:rsidRDefault="0035337A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122CFB" w14:textId="539BEDA7" w:rsidR="0035337A" w:rsidRPr="00AE1F84" w:rsidRDefault="0035337A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F833" w14:textId="77777777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 информация:</w:t>
            </w:r>
          </w:p>
          <w:p w14:paraId="56E7E783" w14:textId="77777777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дате создания организации культуры;</w:t>
            </w:r>
          </w:p>
          <w:p w14:paraId="21165B69" w14:textId="21C7EFD7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•сведения об учредител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(наименование, контактные телефоны, адрес сайта, адреса электронной почты учредителя/учредителей)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42E9082" w14:textId="4D9B7448" w:rsidR="0035337A" w:rsidRPr="000550DF" w:rsidRDefault="0035337A" w:rsidP="000550D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видах предоставляемых услуг организацией культуры;</w:t>
            </w:r>
          </w:p>
          <w:p w14:paraId="60B7D174" w14:textId="77777777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•информация о материально-техническом обеспечении предоставления услуг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B20DE2B" w14:textId="77777777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•план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B5453DB" w14:textId="278DA00E" w:rsidR="0035337A" w:rsidRPr="00BF2ABF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отчёт </w:t>
            </w: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 выполнении государственного (муниципального) задания, отчет о результатах деятельности учреждения.</w:t>
            </w:r>
          </w:p>
        </w:tc>
        <w:tc>
          <w:tcPr>
            <w:tcW w:w="1822" w:type="dxa"/>
            <w:vAlign w:val="center"/>
          </w:tcPr>
          <w:p w14:paraId="7E91D73A" w14:textId="1FDACD85" w:rsidR="0035337A" w:rsidRPr="00BF2ABF" w:rsidRDefault="0035337A" w:rsidP="000550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35337A" w14:paraId="23F3AAE9" w14:textId="77777777" w:rsidTr="0035337A">
        <w:trPr>
          <w:trHeight w:val="246"/>
        </w:trPr>
        <w:tc>
          <w:tcPr>
            <w:tcW w:w="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E022" w14:textId="77777777" w:rsidR="0035337A" w:rsidRPr="008B4D36" w:rsidRDefault="0035337A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393D" w14:textId="77777777" w:rsidR="0035337A" w:rsidRPr="007A6579" w:rsidRDefault="0035337A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BE8A" w14:textId="320F82FE" w:rsidR="0035337A" w:rsidRPr="000550DF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обеспечено наличие и функционирование ф</w:t>
            </w:r>
            <w:r w:rsidRP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</w:t>
            </w:r>
            <w:r w:rsidRP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подачи электронного обращения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через</w:t>
            </w:r>
            <w:r w:rsidRP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ПГУ</w:t>
            </w:r>
            <w:r w:rsidRP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2" w:type="dxa"/>
            <w:vAlign w:val="center"/>
          </w:tcPr>
          <w:p w14:paraId="1B0B84D5" w14:textId="41EB2E8A" w:rsidR="0035337A" w:rsidRDefault="0035337A" w:rsidP="000550D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Отсутствует </w:t>
            </w:r>
          </w:p>
        </w:tc>
      </w:tr>
      <w:tr w:rsidR="0035337A" w14:paraId="0F851299" w14:textId="3BFACAA0" w:rsidTr="0035337A">
        <w:trPr>
          <w:trHeight w:val="24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A719" w14:textId="77777777" w:rsidR="000550DF" w:rsidRPr="00070083" w:rsidRDefault="000550DF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207A" w14:textId="3A6FF30F" w:rsidR="000550DF" w:rsidRPr="00AE1F84" w:rsidRDefault="000550DF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4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FCE5" w14:textId="7044CD5D" w:rsidR="0035337A" w:rsidRPr="000550DF" w:rsidRDefault="0035337A" w:rsidP="003533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Отсутствует информация:</w:t>
            </w:r>
          </w:p>
          <w:p w14:paraId="2B8734B3" w14:textId="5ACA84C4" w:rsidR="0035337A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•</w:t>
            </w:r>
            <w:r>
              <w:t xml:space="preserve"> </w:t>
            </w:r>
            <w:r w:rsidRP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информация о видах предоставляемых услуг организацией культуры;</w:t>
            </w:r>
          </w:p>
          <w:p w14:paraId="6CECE393" w14:textId="56F90D7C" w:rsidR="000550DF" w:rsidRPr="00BF2ABF" w:rsidRDefault="0035337A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50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информация о материально-техническом обеспечении предоставления услуг;</w:t>
            </w:r>
          </w:p>
        </w:tc>
        <w:tc>
          <w:tcPr>
            <w:tcW w:w="1822" w:type="dxa"/>
          </w:tcPr>
          <w:p w14:paraId="1F3C2E06" w14:textId="77777777" w:rsidR="000550DF" w:rsidRPr="00BF2ABF" w:rsidRDefault="000550DF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5A955D15" w14:textId="603EA6B4" w:rsidR="00B229AC" w:rsidRDefault="000A799D" w:rsidP="000A79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2) </w:t>
      </w:r>
      <w:r w:rsidR="00A3459B">
        <w:rPr>
          <w:rFonts w:ascii="Times New Roman" w:hAnsi="Times New Roman" w:cs="Times New Roman"/>
          <w:sz w:val="28"/>
          <w:szCs w:val="28"/>
        </w:rPr>
        <w:t>Отсутствуют показатели комфортности условий оказания услуг в некоторых учреждениях, указанных в таблице</w:t>
      </w:r>
      <w:r w:rsidR="00B229AC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560"/>
        <w:gridCol w:w="2585"/>
        <w:gridCol w:w="6348"/>
      </w:tblGrid>
      <w:tr w:rsidR="00B229AC" w:rsidRPr="00776D9C" w14:paraId="1170E09D" w14:textId="77777777" w:rsidTr="007A6579">
        <w:trPr>
          <w:cantSplit/>
          <w:trHeight w:val="521"/>
          <w:tblHeader/>
        </w:trPr>
        <w:tc>
          <w:tcPr>
            <w:tcW w:w="560" w:type="dxa"/>
            <w:tcBorders>
              <w:bottom w:val="single" w:sz="4" w:space="0" w:color="auto"/>
            </w:tcBorders>
            <w:vAlign w:val="center"/>
          </w:tcPr>
          <w:p w14:paraId="61BF78F1" w14:textId="77777777" w:rsidR="00B229AC" w:rsidRPr="00776D9C" w:rsidRDefault="00B229AC" w:rsidP="005C7D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5" w:type="dxa"/>
            <w:tcBorders>
              <w:bottom w:val="single" w:sz="4" w:space="0" w:color="auto"/>
            </w:tcBorders>
            <w:vAlign w:val="center"/>
          </w:tcPr>
          <w:p w14:paraId="098FB1B7" w14:textId="77777777" w:rsidR="00B229AC" w:rsidRPr="00776D9C" w:rsidRDefault="00B229AC" w:rsidP="00A71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68A15CC5" w14:textId="77CD2B1D" w:rsidR="00B229AC" w:rsidRPr="00776D9C" w:rsidRDefault="00B229AC" w:rsidP="005C7DE8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D9C">
              <w:rPr>
                <w:rFonts w:ascii="Times New Roman" w:hAnsi="Times New Roman" w:cs="Times New Roman"/>
                <w:b/>
                <w:bCs/>
              </w:rPr>
              <w:t>Недостатки по критери</w:t>
            </w:r>
            <w:r>
              <w:rPr>
                <w:rFonts w:ascii="Times New Roman" w:hAnsi="Times New Roman" w:cs="Times New Roman"/>
                <w:b/>
                <w:bCs/>
              </w:rPr>
              <w:t>ю 2</w:t>
            </w:r>
          </w:p>
        </w:tc>
      </w:tr>
      <w:tr w:rsidR="007A6579" w14:paraId="0CB7CBD7" w14:textId="77777777" w:rsidTr="00BA6826">
        <w:trPr>
          <w:trHeight w:val="24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685AB" w14:textId="4A0F552D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CC76" w14:textId="2BDFD12F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8E74" w14:textId="410B3D5D" w:rsidR="007A6579" w:rsidRPr="00F5285C" w:rsidRDefault="007805F0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Недостатки не выявлены</w:t>
            </w:r>
          </w:p>
        </w:tc>
      </w:tr>
      <w:tr w:rsidR="007A6579" w14:paraId="02048339" w14:textId="77777777" w:rsidTr="00BA6826">
        <w:trPr>
          <w:trHeight w:val="24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D39CE" w14:textId="49438B52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8341" w14:textId="03BA1626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3509" w14:textId="281DCA59" w:rsidR="0035337A" w:rsidRDefault="0035337A" w:rsidP="00353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</w:t>
            </w:r>
            <w:r w:rsidR="007805F0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комфортные зоны отдыха для получателей услуг</w:t>
            </w:r>
            <w:r w:rsidR="007805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3B3247" w14:textId="4394AF72" w:rsidR="007A6579" w:rsidRDefault="007805F0" w:rsidP="00353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обеспечено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631D0">
              <w:rPr>
                <w:rFonts w:ascii="Times New Roman" w:hAnsi="Times New Roman" w:cs="Times New Roman"/>
                <w:sz w:val="24"/>
                <w:szCs w:val="24"/>
              </w:rPr>
              <w:t>аличие и доступность санитарно-гигиенических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надлежащее с</w:t>
            </w:r>
            <w:r w:rsidRPr="007805F0">
              <w:rPr>
                <w:rFonts w:ascii="Times New Roman" w:hAnsi="Times New Roman" w:cs="Times New Roman"/>
                <w:sz w:val="24"/>
                <w:szCs w:val="24"/>
              </w:rPr>
              <w:t>анитарное состояние помещений организации</w:t>
            </w:r>
            <w:r w:rsidR="00353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A6579" w14:paraId="33391BAD" w14:textId="77777777" w:rsidTr="00BA6826">
        <w:trPr>
          <w:trHeight w:val="24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9612" w14:textId="3F4498D0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0942" w14:textId="7F6F0CE4" w:rsidR="007A6579" w:rsidRPr="00AE1F84" w:rsidRDefault="00F772F4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6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2FFD" w14:textId="77777777" w:rsidR="007805F0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 комфортные зоны отдыха для получателей услуг.</w:t>
            </w:r>
          </w:p>
          <w:p w14:paraId="7773DED9" w14:textId="3A1B78BD" w:rsidR="007A6579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обеспечено н</w:t>
            </w:r>
            <w:r w:rsidRPr="003631D0">
              <w:rPr>
                <w:rFonts w:ascii="Times New Roman" w:hAnsi="Times New Roman" w:cs="Times New Roman"/>
                <w:sz w:val="24"/>
                <w:szCs w:val="24"/>
              </w:rPr>
              <w:t>аличие и доступность санитарно-гигиенических помещений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надлежащее с</w:t>
            </w:r>
            <w:r w:rsidRPr="007805F0">
              <w:rPr>
                <w:rFonts w:ascii="Times New Roman" w:hAnsi="Times New Roman" w:cs="Times New Roman"/>
                <w:sz w:val="24"/>
                <w:szCs w:val="24"/>
              </w:rPr>
              <w:t>анитарное состояние помещений организации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516E196D" w14:textId="77777777" w:rsidR="00B229AC" w:rsidRDefault="00B229AC" w:rsidP="000A79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7B5278" w14:textId="07D24FE8" w:rsidR="000A799D" w:rsidRPr="000A799D" w:rsidRDefault="00B229AC" w:rsidP="000A79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A799D" w:rsidRPr="000A799D">
        <w:rPr>
          <w:rFonts w:ascii="Times New Roman" w:hAnsi="Times New Roman" w:cs="Times New Roman"/>
          <w:sz w:val="28"/>
          <w:szCs w:val="28"/>
        </w:rPr>
        <w:t>Помещения организаци</w:t>
      </w:r>
      <w:r w:rsidR="000A799D">
        <w:rPr>
          <w:rFonts w:ascii="Times New Roman" w:hAnsi="Times New Roman" w:cs="Times New Roman"/>
          <w:sz w:val="28"/>
          <w:szCs w:val="28"/>
        </w:rPr>
        <w:t>й</w:t>
      </w:r>
      <w:r w:rsidR="000A799D" w:rsidRPr="000A799D">
        <w:rPr>
          <w:rFonts w:ascii="Times New Roman" w:hAnsi="Times New Roman" w:cs="Times New Roman"/>
          <w:sz w:val="28"/>
          <w:szCs w:val="28"/>
        </w:rPr>
        <w:t xml:space="preserve"> и прилегающая территория не оборудованы</w:t>
      </w:r>
      <w:r w:rsidR="000A799D">
        <w:rPr>
          <w:rFonts w:ascii="Times New Roman" w:hAnsi="Times New Roman" w:cs="Times New Roman"/>
          <w:sz w:val="28"/>
          <w:szCs w:val="28"/>
        </w:rPr>
        <w:t>, либо частично оборудованы</w:t>
      </w:r>
      <w:r w:rsidR="000A799D" w:rsidRPr="000A799D">
        <w:rPr>
          <w:rFonts w:ascii="Times New Roman" w:hAnsi="Times New Roman" w:cs="Times New Roman"/>
          <w:sz w:val="28"/>
          <w:szCs w:val="28"/>
        </w:rPr>
        <w:t xml:space="preserve"> с учётом доступности для инвалидов и лиц с ограниченными возможностями здоровья, а также не созданы некоторые условия, позволяющие инвалидам получать услуги наравне с другими</w:t>
      </w:r>
      <w:r w:rsidR="000A799D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f"/>
        <w:tblW w:w="9493" w:type="dxa"/>
        <w:tblLook w:val="04A0" w:firstRow="1" w:lastRow="0" w:firstColumn="1" w:lastColumn="0" w:noHBand="0" w:noVBand="1"/>
      </w:tblPr>
      <w:tblGrid>
        <w:gridCol w:w="560"/>
        <w:gridCol w:w="2585"/>
        <w:gridCol w:w="6348"/>
      </w:tblGrid>
      <w:tr w:rsidR="00776D9C" w:rsidRPr="00776D9C" w14:paraId="175BDDD2" w14:textId="77777777" w:rsidTr="007B6558">
        <w:trPr>
          <w:cantSplit/>
          <w:trHeight w:val="521"/>
          <w:tblHeader/>
        </w:trPr>
        <w:tc>
          <w:tcPr>
            <w:tcW w:w="560" w:type="dxa"/>
            <w:vAlign w:val="center"/>
          </w:tcPr>
          <w:p w14:paraId="1CAA3FDB" w14:textId="77777777" w:rsidR="00776D9C" w:rsidRPr="00776D9C" w:rsidRDefault="00776D9C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5" w:type="dxa"/>
            <w:vAlign w:val="center"/>
          </w:tcPr>
          <w:p w14:paraId="4A606F87" w14:textId="77777777" w:rsidR="00776D9C" w:rsidRPr="00776D9C" w:rsidRDefault="00776D9C" w:rsidP="00A713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6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Организация</w:t>
            </w:r>
          </w:p>
        </w:tc>
        <w:tc>
          <w:tcPr>
            <w:tcW w:w="6348" w:type="dxa"/>
            <w:vAlign w:val="center"/>
          </w:tcPr>
          <w:p w14:paraId="70A36602" w14:textId="73F1FE4B" w:rsidR="00776D9C" w:rsidRPr="00776D9C" w:rsidRDefault="00776D9C" w:rsidP="008026A3">
            <w:pPr>
              <w:pStyle w:val="12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D9C">
              <w:rPr>
                <w:rFonts w:ascii="Times New Roman" w:hAnsi="Times New Roman" w:cs="Times New Roman"/>
                <w:b/>
                <w:bCs/>
              </w:rPr>
              <w:t>Недостатки по критери</w:t>
            </w:r>
            <w:r w:rsidR="000A799D">
              <w:rPr>
                <w:rFonts w:ascii="Times New Roman" w:hAnsi="Times New Roman" w:cs="Times New Roman"/>
                <w:b/>
                <w:bCs/>
              </w:rPr>
              <w:t>ю 3</w:t>
            </w:r>
          </w:p>
        </w:tc>
      </w:tr>
      <w:tr w:rsidR="007A6579" w14:paraId="30650A12" w14:textId="77777777" w:rsidTr="007805F0">
        <w:trPr>
          <w:trHeight w:val="363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6DDF" w14:textId="77777777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E0C7" w14:textId="09CAC261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6348" w:type="dxa"/>
            <w:vAlign w:val="center"/>
          </w:tcPr>
          <w:p w14:paraId="537BF24B" w14:textId="325277A3" w:rsidR="007A6579" w:rsidRDefault="007A6579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41055680" w14:textId="0C85B7C5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7357CBFB" w14:textId="3B62312D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0A39611C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надписей и др.,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выполненными рельефно-точечным шрифтом Брайля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64F2BA3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</w:t>
            </w:r>
            <w:proofErr w:type="spellStart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33E0D4" w14:textId="3649FC75" w:rsidR="007A6579" w:rsidRPr="00BF2ABF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омощь, оказываемая работниками организации, прошедшими необходимое обучение по сопровождению инвалидов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6579" w14:paraId="7D5135E8" w14:textId="77777777" w:rsidTr="007A6579">
        <w:trPr>
          <w:trHeight w:val="24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1979" w14:textId="77777777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14FE" w14:textId="20A0424A" w:rsidR="007A6579" w:rsidRPr="00AE1F84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6348" w:type="dxa"/>
            <w:vAlign w:val="center"/>
          </w:tcPr>
          <w:p w14:paraId="5FE169CF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65A509F5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пандус;</w:t>
            </w:r>
          </w:p>
          <w:p w14:paraId="3590C817" w14:textId="6F3EE342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3A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парковочн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 xml:space="preserve"> для автотранспортных средств инвалидов;</w:t>
            </w:r>
          </w:p>
          <w:p w14:paraId="0E58DFD1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22182C8B" w14:textId="2FA82113" w:rsidR="007A6579" w:rsidRPr="007805F0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•специально оборудованное санитарно-гигиеническое помещение</w:t>
            </w:r>
            <w:r w:rsidR="007805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805F0" w14:paraId="269F5CEB" w14:textId="77777777" w:rsidTr="007A6579">
        <w:trPr>
          <w:trHeight w:val="24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06C4" w14:textId="06C33AC2" w:rsidR="007805F0" w:rsidRPr="008B4D36" w:rsidRDefault="007805F0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494B" w14:textId="0608481D" w:rsidR="007805F0" w:rsidRPr="007A6579" w:rsidRDefault="007805F0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6348" w:type="dxa"/>
            <w:vAlign w:val="center"/>
          </w:tcPr>
          <w:p w14:paraId="647CD463" w14:textId="135AAEB9" w:rsidR="007805F0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60279DC2" w14:textId="0AB1DD20" w:rsidR="007805F0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6ADC08CB" w14:textId="77777777" w:rsidR="007805F0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надписей и др.,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выполненными рельефно-точечным шрифтом Брайля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64A547A" w14:textId="77777777" w:rsidR="007805F0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</w:t>
            </w:r>
            <w:proofErr w:type="spellStart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4BCB603" w14:textId="3C978232" w:rsidR="007805F0" w:rsidRPr="00E525F5" w:rsidRDefault="007805F0" w:rsidP="007805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омощь, оказываемая работниками организации, прошедшими необходимое обучение по сопровождению инвалидов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A6579" w14:paraId="2E13CD60" w14:textId="77777777" w:rsidTr="007A6579">
        <w:trPr>
          <w:trHeight w:val="24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F4A0" w14:textId="77777777" w:rsidR="007A6579" w:rsidRPr="00070083" w:rsidRDefault="007A6579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B4D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74F7" w14:textId="7AA1C403" w:rsidR="007A6579" w:rsidRPr="00AE1F84" w:rsidRDefault="00F772F4" w:rsidP="007A657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63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538E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Отсутствуют:</w:t>
            </w:r>
          </w:p>
          <w:p w14:paraId="497416AC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пандус;</w:t>
            </w:r>
          </w:p>
          <w:p w14:paraId="7F4A3C0D" w14:textId="1E7AEE4D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43A8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парковочн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>е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B6602">
              <w:rPr>
                <w:rFonts w:ascii="Times New Roman" w:hAnsi="Times New Roman" w:cs="Times New Roman"/>
                <w:sz w:val="24"/>
                <w:szCs w:val="24"/>
              </w:rPr>
              <w:t xml:space="preserve"> для автотранспортных средств инвалидов;</w:t>
            </w:r>
          </w:p>
          <w:p w14:paraId="5DEEC717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сменные кресла-коляски;</w:t>
            </w:r>
          </w:p>
          <w:p w14:paraId="2C58ADAD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5F5">
              <w:rPr>
                <w:rFonts w:ascii="Times New Roman" w:hAnsi="Times New Roman" w:cs="Times New Roman"/>
                <w:sz w:val="24"/>
                <w:szCs w:val="24"/>
              </w:rPr>
              <w:t>•специально оборудованное санитарно-гигиеническое помещение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10B8409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ублирование для инвалидов по слуху и зрению звуковой и зрительной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14:paraId="3DAB3C68" w14:textId="77777777" w:rsidR="007A6579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зможность предоставления инвалидам по слуху (слуху и зрению) услуг сурдопереводчика (</w:t>
            </w:r>
            <w:proofErr w:type="spellStart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E0A1594" w14:textId="6D393F37" w:rsidR="007A6579" w:rsidRPr="00BF2ABF" w:rsidRDefault="007A6579" w:rsidP="007A657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•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5A8F">
              <w:rPr>
                <w:rFonts w:ascii="Times New Roman" w:hAnsi="Times New Roman" w:cs="Times New Roman"/>
                <w:sz w:val="24"/>
                <w:szCs w:val="24"/>
              </w:rPr>
              <w:t>омощь, оказываемая работниками организации, прошедшими необходимое обучение по сопровождению инвалидов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745BE08A" w14:textId="77777777" w:rsidR="00435A8F" w:rsidRDefault="00435A8F" w:rsidP="000C512D">
      <w:pPr>
        <w:pStyle w:val="2"/>
        <w:spacing w:after="240"/>
      </w:pPr>
    </w:p>
    <w:p w14:paraId="464B0F63" w14:textId="77777777" w:rsidR="00435A8F" w:rsidRDefault="00435A8F">
      <w:pPr>
        <w:spacing w:after="160" w:line="259" w:lineRule="auto"/>
        <w:rPr>
          <w:rFonts w:ascii="Times New Roman" w:eastAsiaTheme="majorEastAsia" w:hAnsi="Times New Roman" w:cstheme="majorBidi"/>
          <w:b/>
          <w:sz w:val="28"/>
          <w:szCs w:val="26"/>
        </w:rPr>
      </w:pPr>
      <w:r>
        <w:br w:type="page"/>
      </w:r>
    </w:p>
    <w:p w14:paraId="328C56AA" w14:textId="03C20BCB" w:rsidR="007B4BB2" w:rsidRPr="007B4BB2" w:rsidRDefault="00776398" w:rsidP="00034E0E">
      <w:pPr>
        <w:pStyle w:val="2"/>
      </w:pPr>
      <w:r>
        <w:lastRenderedPageBreak/>
        <w:t>ЗАКЛЮЧЕНИЕ</w:t>
      </w:r>
      <w:bookmarkEnd w:id="18"/>
    </w:p>
    <w:p w14:paraId="534A1981" w14:textId="4E4D335F" w:rsidR="00A12141" w:rsidRDefault="00A12141" w:rsidP="00B27A4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6A42">
        <w:rPr>
          <w:rFonts w:ascii="Times New Roman" w:hAnsi="Times New Roman" w:cs="Times New Roman"/>
          <w:b/>
          <w:bCs/>
          <w:sz w:val="28"/>
          <w:szCs w:val="28"/>
        </w:rPr>
        <w:t xml:space="preserve">Итоговый </w:t>
      </w:r>
      <w:r>
        <w:rPr>
          <w:rFonts w:ascii="Times New Roman" w:hAnsi="Times New Roman" w:cs="Times New Roman"/>
          <w:b/>
          <w:bCs/>
          <w:sz w:val="28"/>
          <w:szCs w:val="28"/>
        </w:rPr>
        <w:t>показатель</w:t>
      </w:r>
      <w:r>
        <w:rPr>
          <w:rFonts w:ascii="Times New Roman" w:hAnsi="Times New Roman" w:cs="Times New Roman"/>
          <w:sz w:val="28"/>
          <w:szCs w:val="28"/>
        </w:rPr>
        <w:t xml:space="preserve"> организаций сферы культуры, расположенных на территории</w:t>
      </w:r>
      <w:r w:rsidR="007B6558">
        <w:rPr>
          <w:rFonts w:ascii="Times New Roman" w:hAnsi="Times New Roman" w:cs="Times New Roman"/>
          <w:sz w:val="28"/>
          <w:szCs w:val="28"/>
        </w:rPr>
        <w:t xml:space="preserve"> </w:t>
      </w:r>
      <w:r w:rsidR="007A6579" w:rsidRPr="007A6579">
        <w:rPr>
          <w:rFonts w:ascii="Times New Roman" w:hAnsi="Times New Roman" w:cs="Times New Roman"/>
          <w:sz w:val="28"/>
          <w:szCs w:val="28"/>
        </w:rPr>
        <w:t>Семикаракорского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, по результатам независимой оценки </w:t>
      </w:r>
      <w:r w:rsidRPr="00655B95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Pr="00354BC2">
        <w:rPr>
          <w:rFonts w:ascii="Times New Roman" w:hAnsi="Times New Roman" w:cs="Times New Roman"/>
          <w:sz w:val="28"/>
          <w:szCs w:val="28"/>
        </w:rPr>
        <w:t>составил</w:t>
      </w:r>
      <w:r w:rsidRPr="00354B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BEF">
        <w:rPr>
          <w:rFonts w:ascii="Times New Roman" w:hAnsi="Times New Roman" w:cs="Times New Roman"/>
          <w:b/>
          <w:sz w:val="28"/>
          <w:szCs w:val="28"/>
        </w:rPr>
        <w:t>85,1</w:t>
      </w:r>
      <w:r w:rsidRPr="00354BC2">
        <w:rPr>
          <w:rFonts w:ascii="Times New Roman" w:hAnsi="Times New Roman" w:cs="Times New Roman"/>
          <w:b/>
          <w:sz w:val="28"/>
          <w:szCs w:val="28"/>
        </w:rPr>
        <w:t xml:space="preserve"> балла</w:t>
      </w:r>
      <w:r w:rsidRPr="007556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55652">
        <w:rPr>
          <w:rFonts w:ascii="Times New Roman" w:hAnsi="Times New Roman" w:cs="Times New Roman"/>
          <w:bCs/>
          <w:sz w:val="28"/>
          <w:szCs w:val="28"/>
        </w:rPr>
        <w:t xml:space="preserve">(см. Приложение </w:t>
      </w:r>
      <w:r w:rsidR="00D51A0E">
        <w:rPr>
          <w:rFonts w:ascii="Times New Roman" w:hAnsi="Times New Roman" w:cs="Times New Roman"/>
          <w:bCs/>
          <w:sz w:val="28"/>
          <w:szCs w:val="28"/>
        </w:rPr>
        <w:t>1</w:t>
      </w:r>
      <w:r w:rsidRPr="00755652">
        <w:rPr>
          <w:rFonts w:ascii="Times New Roman" w:hAnsi="Times New Roman" w:cs="Times New Roman"/>
          <w:bCs/>
          <w:sz w:val="28"/>
          <w:szCs w:val="28"/>
        </w:rPr>
        <w:t>). Рейтинг организаций представлен в Таблице 16</w:t>
      </w:r>
      <w:r w:rsidR="003719E6">
        <w:rPr>
          <w:rFonts w:ascii="Times New Roman" w:hAnsi="Times New Roman" w:cs="Times New Roman"/>
          <w:bCs/>
          <w:sz w:val="28"/>
          <w:szCs w:val="28"/>
        </w:rPr>
        <w:t xml:space="preserve">, результаты по критериям в Таблице 17. </w:t>
      </w:r>
    </w:p>
    <w:p w14:paraId="5CC13ED5" w14:textId="77777777" w:rsidR="00A12141" w:rsidRDefault="00A12141" w:rsidP="00A12141">
      <w:pPr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16. Рейтинг организаций</w:t>
      </w:r>
    </w:p>
    <w:tbl>
      <w:tblPr>
        <w:tblStyle w:val="13"/>
        <w:tblW w:w="5079" w:type="pct"/>
        <w:jc w:val="center"/>
        <w:tblLook w:val="04A0" w:firstRow="1" w:lastRow="0" w:firstColumn="1" w:lastColumn="0" w:noHBand="0" w:noVBand="1"/>
      </w:tblPr>
      <w:tblGrid>
        <w:gridCol w:w="458"/>
        <w:gridCol w:w="7710"/>
        <w:gridCol w:w="1325"/>
      </w:tblGrid>
      <w:tr w:rsidR="00A12141" w:rsidRPr="00C27BD7" w14:paraId="1E0351AB" w14:textId="77777777" w:rsidTr="008026A3">
        <w:trPr>
          <w:tblHeader/>
          <w:jc w:val="center"/>
        </w:trPr>
        <w:tc>
          <w:tcPr>
            <w:tcW w:w="241" w:type="pct"/>
            <w:vAlign w:val="center"/>
          </w:tcPr>
          <w:p w14:paraId="7C944A77" w14:textId="77777777" w:rsidR="00A12141" w:rsidRPr="00C27BD7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9" w:name="_Hlk201841473"/>
            <w:r w:rsidRPr="00C27BD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1" w:type="pct"/>
            <w:vAlign w:val="center"/>
          </w:tcPr>
          <w:p w14:paraId="5FF9B64F" w14:textId="77777777" w:rsidR="00A12141" w:rsidRPr="00C27BD7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BD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698" w:type="pct"/>
            <w:vAlign w:val="center"/>
          </w:tcPr>
          <w:p w14:paraId="09D3D0F1" w14:textId="77777777" w:rsidR="00A12141" w:rsidRPr="00C27BD7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BD7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балл</w:t>
            </w:r>
          </w:p>
        </w:tc>
      </w:tr>
      <w:tr w:rsidR="00F67618" w:rsidRPr="00C27BD7" w14:paraId="7AB3EE27" w14:textId="77777777" w:rsidTr="00297BE7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D5BB" w14:textId="41406EF2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1AC9" w14:textId="4A6B4E95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 xml:space="preserve">МБУК «Сельский Дом культуры </w:t>
            </w:r>
            <w:proofErr w:type="spellStart"/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Топилинского</w:t>
            </w:r>
            <w:proofErr w:type="spellEnd"/>
            <w:r w:rsidRPr="00D65BE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6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38B45F2C" w14:textId="48E3913D" w:rsidR="00F67618" w:rsidRPr="00F67618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7618"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F67618" w:rsidRPr="00C27BD7" w14:paraId="31ECC4E0" w14:textId="77777777" w:rsidTr="00297BE7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0221" w14:textId="23F671FA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66F5" w14:textId="5CFD77C9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МБУК «Кузнецовский информационно-культурный центр»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3229CF9" w14:textId="1F500981" w:rsidR="00F67618" w:rsidRPr="00F67618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7618">
              <w:rPr>
                <w:rFonts w:ascii="Times New Roman" w:hAnsi="Times New Roman" w:cs="Times New Roman"/>
                <w:sz w:val="24"/>
                <w:szCs w:val="24"/>
              </w:rPr>
              <w:t>86,2</w:t>
            </w:r>
          </w:p>
        </w:tc>
      </w:tr>
      <w:tr w:rsidR="00F67618" w:rsidRPr="00C27BD7" w14:paraId="3755AD64" w14:textId="77777777" w:rsidTr="00297BE7">
        <w:trPr>
          <w:trHeight w:val="293"/>
          <w:jc w:val="center"/>
        </w:trPr>
        <w:tc>
          <w:tcPr>
            <w:tcW w:w="2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159" w14:textId="70E871AF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B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BEF8" w14:textId="02E94792" w:rsidR="00F67618" w:rsidRPr="00C27BD7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МБУК «</w:t>
            </w:r>
            <w:proofErr w:type="spellStart"/>
            <w:r w:rsidRPr="00D65BEF">
              <w:rPr>
                <w:rFonts w:ascii="Times New Roman" w:hAnsi="Times New Roman" w:cs="Times New Roman"/>
                <w:sz w:val="24"/>
                <w:szCs w:val="24"/>
              </w:rPr>
              <w:t>Золотаревский</w:t>
            </w:r>
            <w:proofErr w:type="spellEnd"/>
            <w:r w:rsidRPr="00D65BEF">
              <w:rPr>
                <w:rFonts w:ascii="Times New Roman" w:hAnsi="Times New Roman" w:cs="Times New Roman"/>
                <w:sz w:val="24"/>
                <w:szCs w:val="24"/>
              </w:rPr>
              <w:t xml:space="preserve"> сельский Дом культуры»</w:t>
            </w:r>
          </w:p>
        </w:tc>
        <w:tc>
          <w:tcPr>
            <w:tcW w:w="6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0DF3FB" w14:textId="1DEF6BAC" w:rsidR="00F67618" w:rsidRPr="00F67618" w:rsidRDefault="00F67618" w:rsidP="00F67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67618">
              <w:rPr>
                <w:rFonts w:ascii="Times New Roman" w:hAnsi="Times New Roman" w:cs="Times New Roman"/>
                <w:sz w:val="24"/>
                <w:szCs w:val="24"/>
              </w:rPr>
              <w:t>80,5</w:t>
            </w:r>
          </w:p>
        </w:tc>
      </w:tr>
      <w:bookmarkEnd w:id="19"/>
    </w:tbl>
    <w:p w14:paraId="4A32432B" w14:textId="77777777" w:rsidR="00A12141" w:rsidRDefault="00A12141" w:rsidP="00A12141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FB2B07A" w14:textId="5BA0670F" w:rsidR="00A12141" w:rsidRDefault="003719E6" w:rsidP="00A12141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Таблица 17. </w:t>
      </w:r>
      <w:r w:rsidR="00A12141">
        <w:rPr>
          <w:rFonts w:ascii="Times New Roman" w:hAnsi="Times New Roman" w:cs="Times New Roman"/>
          <w:bCs/>
          <w:sz w:val="28"/>
          <w:szCs w:val="28"/>
        </w:rPr>
        <w:t>Результаты по критериям</w:t>
      </w:r>
    </w:p>
    <w:tbl>
      <w:tblPr>
        <w:tblStyle w:val="13"/>
        <w:tblW w:w="5079" w:type="pct"/>
        <w:jc w:val="center"/>
        <w:tblLook w:val="04A0" w:firstRow="1" w:lastRow="0" w:firstColumn="1" w:lastColumn="0" w:noHBand="0" w:noVBand="1"/>
      </w:tblPr>
      <w:tblGrid>
        <w:gridCol w:w="458"/>
        <w:gridCol w:w="7710"/>
        <w:gridCol w:w="1325"/>
      </w:tblGrid>
      <w:tr w:rsidR="00A12141" w:rsidRPr="001B57AD" w14:paraId="1137087D" w14:textId="77777777" w:rsidTr="008026A3">
        <w:trPr>
          <w:tblHeader/>
          <w:jc w:val="center"/>
        </w:trPr>
        <w:tc>
          <w:tcPr>
            <w:tcW w:w="241" w:type="pct"/>
            <w:vAlign w:val="center"/>
          </w:tcPr>
          <w:p w14:paraId="55290426" w14:textId="77777777" w:rsidR="00A12141" w:rsidRPr="009E179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1" w:type="pct"/>
            <w:vAlign w:val="center"/>
          </w:tcPr>
          <w:p w14:paraId="2190F8C1" w14:textId="111660B5" w:rsidR="00A12141" w:rsidRPr="009E1798" w:rsidRDefault="003719E6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</w:t>
            </w:r>
          </w:p>
        </w:tc>
        <w:tc>
          <w:tcPr>
            <w:tcW w:w="698" w:type="pct"/>
            <w:vAlign w:val="center"/>
          </w:tcPr>
          <w:p w14:paraId="51A3BA83" w14:textId="77777777" w:rsidR="00A12141" w:rsidRPr="009E179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балл</w:t>
            </w:r>
          </w:p>
        </w:tc>
      </w:tr>
      <w:tr w:rsidR="00A12141" w:rsidRPr="001B57AD" w14:paraId="53F60126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D4F2C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6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30175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открытость и доступность информации об организации</w:t>
            </w:r>
          </w:p>
        </w:tc>
        <w:tc>
          <w:tcPr>
            <w:tcW w:w="698" w:type="pct"/>
          </w:tcPr>
          <w:p w14:paraId="0EBBC15F" w14:textId="53BFEA19" w:rsidR="00A12141" w:rsidRPr="00CA187B" w:rsidRDefault="00D65BEF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95,0</w:t>
            </w:r>
          </w:p>
        </w:tc>
      </w:tr>
      <w:tr w:rsidR="00A12141" w:rsidRPr="001B57AD" w14:paraId="6A49C818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EC05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E92DCA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предоставления услуг</w:t>
            </w:r>
          </w:p>
        </w:tc>
        <w:tc>
          <w:tcPr>
            <w:tcW w:w="698" w:type="pct"/>
          </w:tcPr>
          <w:p w14:paraId="3B8EA481" w14:textId="451776C4" w:rsidR="00A12141" w:rsidRPr="00CA187B" w:rsidRDefault="00F67618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83,0</w:t>
            </w:r>
          </w:p>
        </w:tc>
      </w:tr>
      <w:tr w:rsidR="00A12141" w:rsidRPr="001B57AD" w14:paraId="019F4239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3BC1" w14:textId="77777777" w:rsidR="00A12141" w:rsidRPr="001B57AD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971855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доступность услуг для инвалидов</w:t>
            </w:r>
          </w:p>
        </w:tc>
        <w:tc>
          <w:tcPr>
            <w:tcW w:w="698" w:type="pct"/>
          </w:tcPr>
          <w:p w14:paraId="618D37B7" w14:textId="7D8E7796" w:rsidR="00A12141" w:rsidRPr="00CA187B" w:rsidRDefault="00D65BEF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56,9</w:t>
            </w:r>
          </w:p>
        </w:tc>
      </w:tr>
      <w:tr w:rsidR="00A12141" w:rsidRPr="001B57AD" w14:paraId="5B228548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36E8" w14:textId="77777777" w:rsidR="00A12141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9356F2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доброжелательность, вежливость работников организаций</w:t>
            </w:r>
          </w:p>
        </w:tc>
        <w:tc>
          <w:tcPr>
            <w:tcW w:w="698" w:type="pct"/>
          </w:tcPr>
          <w:p w14:paraId="1F7B601A" w14:textId="60BEBD19" w:rsidR="00A12141" w:rsidRPr="00CA187B" w:rsidRDefault="00D65BEF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99,8</w:t>
            </w:r>
          </w:p>
        </w:tc>
      </w:tr>
      <w:tr w:rsidR="00A12141" w:rsidRPr="001B57AD" w14:paraId="5F4ACB41" w14:textId="77777777" w:rsidTr="008026A3">
        <w:trPr>
          <w:trHeight w:val="293"/>
          <w:jc w:val="center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1211" w14:textId="77777777" w:rsidR="00A12141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A1FA21" w14:textId="77777777" w:rsidR="00A12141" w:rsidRPr="005B6FC8" w:rsidRDefault="00A12141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FC8">
              <w:rPr>
                <w:rFonts w:ascii="Times New Roman" w:hAnsi="Times New Roman" w:cs="Times New Roman"/>
                <w:sz w:val="24"/>
                <w:szCs w:val="24"/>
              </w:rPr>
              <w:t>удовлетворенность качеством условий оказания услуг</w:t>
            </w:r>
          </w:p>
        </w:tc>
        <w:tc>
          <w:tcPr>
            <w:tcW w:w="698" w:type="pct"/>
          </w:tcPr>
          <w:p w14:paraId="6705A9AA" w14:textId="3BB418C0" w:rsidR="00A12141" w:rsidRPr="00CA187B" w:rsidRDefault="00E30185" w:rsidP="008026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97,5</w:t>
            </w:r>
          </w:p>
        </w:tc>
      </w:tr>
    </w:tbl>
    <w:p w14:paraId="31B49A8C" w14:textId="77777777" w:rsidR="00A12141" w:rsidRDefault="00A12141" w:rsidP="00B27A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3973CD" w14:textId="51C946F9" w:rsidR="00F64BF6" w:rsidRPr="001D7822" w:rsidRDefault="00F64BF6" w:rsidP="00034E0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822">
        <w:rPr>
          <w:rFonts w:ascii="Times New Roman" w:hAnsi="Times New Roman" w:cs="Times New Roman"/>
          <w:sz w:val="28"/>
          <w:szCs w:val="28"/>
        </w:rPr>
        <w:t xml:space="preserve">На основании полученных результатов независимой оценки в соответствии с утвержденным перечнем показателей услуг для практической реализации предлагаются следующие рекомендации: </w:t>
      </w:r>
    </w:p>
    <w:p w14:paraId="53AB91B3" w14:textId="3E172DA0" w:rsidR="00A12141" w:rsidRPr="00A12141" w:rsidRDefault="008443A8" w:rsidP="00033B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B9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C51D76" w:rsidRPr="001D7B97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A12141" w:rsidRPr="00A12141">
        <w:rPr>
          <w:rFonts w:ascii="Times New Roman" w:hAnsi="Times New Roman" w:cs="Times New Roman"/>
          <w:b/>
          <w:bCs/>
          <w:sz w:val="28"/>
          <w:szCs w:val="28"/>
        </w:rPr>
        <w:t xml:space="preserve">Для улучшения показателей информационной открытости </w:t>
      </w:r>
      <w:r w:rsidR="00A12141" w:rsidRPr="00A12141">
        <w:rPr>
          <w:rFonts w:ascii="Times New Roman" w:hAnsi="Times New Roman" w:cs="Times New Roman"/>
          <w:sz w:val="28"/>
          <w:szCs w:val="28"/>
        </w:rPr>
        <w:t xml:space="preserve">организациям </w:t>
      </w:r>
      <w:r w:rsidR="00D65F6C">
        <w:rPr>
          <w:rFonts w:ascii="Times New Roman" w:hAnsi="Times New Roman" w:cs="Times New Roman"/>
          <w:sz w:val="28"/>
          <w:szCs w:val="28"/>
        </w:rPr>
        <w:t xml:space="preserve">рекомендуется </w:t>
      </w:r>
      <w:r w:rsidR="00A12141" w:rsidRPr="00A12141">
        <w:rPr>
          <w:rFonts w:ascii="Times New Roman" w:hAnsi="Times New Roman" w:cs="Times New Roman"/>
          <w:sz w:val="28"/>
          <w:szCs w:val="28"/>
        </w:rPr>
        <w:t>разместить информационные объекты</w:t>
      </w:r>
      <w:r w:rsidR="00D65F6C">
        <w:rPr>
          <w:rFonts w:ascii="Times New Roman" w:hAnsi="Times New Roman" w:cs="Times New Roman"/>
          <w:sz w:val="28"/>
          <w:szCs w:val="28"/>
        </w:rPr>
        <w:t xml:space="preserve"> (информацию и документы)</w:t>
      </w:r>
      <w:r w:rsidR="00A12141" w:rsidRPr="00A12141">
        <w:rPr>
          <w:rFonts w:ascii="Times New Roman" w:hAnsi="Times New Roman" w:cs="Times New Roman"/>
          <w:sz w:val="28"/>
          <w:szCs w:val="28"/>
        </w:rPr>
        <w:t xml:space="preserve"> </w:t>
      </w:r>
      <w:r w:rsidR="007B6558">
        <w:rPr>
          <w:rFonts w:ascii="Times New Roman" w:hAnsi="Times New Roman" w:cs="Times New Roman"/>
          <w:sz w:val="28"/>
          <w:szCs w:val="28"/>
        </w:rPr>
        <w:t xml:space="preserve">на официальных сайтах </w:t>
      </w:r>
      <w:r w:rsidR="00D65F6C" w:rsidRPr="00A12141">
        <w:rPr>
          <w:rFonts w:ascii="Times New Roman" w:hAnsi="Times New Roman" w:cs="Times New Roman"/>
          <w:sz w:val="28"/>
          <w:szCs w:val="28"/>
        </w:rPr>
        <w:t>в соответстви</w:t>
      </w:r>
      <w:r w:rsidR="00D65F6C">
        <w:rPr>
          <w:rFonts w:ascii="Times New Roman" w:hAnsi="Times New Roman" w:cs="Times New Roman"/>
          <w:sz w:val="28"/>
          <w:szCs w:val="28"/>
        </w:rPr>
        <w:t>и</w:t>
      </w:r>
      <w:r w:rsidR="00D65F6C" w:rsidRPr="00A12141">
        <w:rPr>
          <w:rFonts w:ascii="Times New Roman" w:hAnsi="Times New Roman" w:cs="Times New Roman"/>
          <w:sz w:val="28"/>
          <w:szCs w:val="28"/>
        </w:rPr>
        <w:t xml:space="preserve"> требованиям</w:t>
      </w:r>
      <w:r w:rsidR="00D65F6C">
        <w:rPr>
          <w:rFonts w:ascii="Times New Roman" w:hAnsi="Times New Roman" w:cs="Times New Roman"/>
          <w:sz w:val="28"/>
          <w:szCs w:val="28"/>
        </w:rPr>
        <w:t>и,</w:t>
      </w:r>
      <w:r w:rsidR="00D65F6C" w:rsidRPr="00A12141">
        <w:rPr>
          <w:rFonts w:ascii="Times New Roman" w:hAnsi="Times New Roman" w:cs="Times New Roman"/>
          <w:sz w:val="28"/>
          <w:szCs w:val="28"/>
        </w:rPr>
        <w:t xml:space="preserve"> утвержденным</w:t>
      </w:r>
      <w:r w:rsidR="00D65F6C">
        <w:rPr>
          <w:rFonts w:ascii="Times New Roman" w:hAnsi="Times New Roman" w:cs="Times New Roman"/>
          <w:sz w:val="28"/>
          <w:szCs w:val="28"/>
        </w:rPr>
        <w:t>и</w:t>
      </w:r>
      <w:r w:rsidR="00D65F6C" w:rsidRPr="00A12141">
        <w:rPr>
          <w:rFonts w:ascii="Times New Roman" w:hAnsi="Times New Roman" w:cs="Times New Roman"/>
          <w:sz w:val="28"/>
          <w:szCs w:val="28"/>
        </w:rPr>
        <w:t xml:space="preserve"> Приказом Министерства культуры РФ от 20 февраля 2015 г. № 277</w:t>
      </w:r>
      <w:r w:rsidR="00D65F6C">
        <w:rPr>
          <w:rFonts w:ascii="Times New Roman" w:hAnsi="Times New Roman" w:cs="Times New Roman"/>
          <w:sz w:val="28"/>
          <w:szCs w:val="28"/>
        </w:rPr>
        <w:t xml:space="preserve"> </w:t>
      </w:r>
      <w:r w:rsidR="00D65F6C" w:rsidRPr="00A12141">
        <w:rPr>
          <w:rFonts w:ascii="Times New Roman" w:hAnsi="Times New Roman" w:cs="Times New Roman"/>
          <w:sz w:val="28"/>
          <w:szCs w:val="28"/>
        </w:rPr>
        <w:t xml:space="preserve">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</w:t>
      </w:r>
      <w:r w:rsidR="00D65F6C" w:rsidRPr="00A1214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органов местного самоуправления и организаций культуры в сети «Интернет»</w:t>
      </w:r>
      <w:r w:rsidR="00D65F6C">
        <w:rPr>
          <w:rFonts w:ascii="Times New Roman" w:hAnsi="Times New Roman" w:cs="Times New Roman"/>
          <w:sz w:val="28"/>
          <w:szCs w:val="28"/>
        </w:rPr>
        <w:t>.</w:t>
      </w:r>
    </w:p>
    <w:p w14:paraId="0FBF6901" w14:textId="4699DFD1" w:rsidR="00AE1F84" w:rsidRPr="00E100CA" w:rsidRDefault="00A12141" w:rsidP="006B5A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77F"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="001D7B97" w:rsidRPr="00A5577F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комфортност</w:t>
      </w:r>
      <w:r w:rsidR="001C4BC0" w:rsidRPr="00A5577F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1D7B97" w:rsidRPr="00A5577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B5A13" w:rsidRPr="006B5A13">
        <w:rPr>
          <w:rFonts w:ascii="Times New Roman" w:hAnsi="Times New Roman" w:cs="Times New Roman"/>
          <w:sz w:val="28"/>
          <w:szCs w:val="28"/>
        </w:rPr>
        <w:t>МБУК «</w:t>
      </w:r>
      <w:proofErr w:type="spellStart"/>
      <w:r w:rsidR="006B5A13" w:rsidRPr="006B5A13">
        <w:rPr>
          <w:rFonts w:ascii="Times New Roman" w:hAnsi="Times New Roman" w:cs="Times New Roman"/>
          <w:sz w:val="28"/>
          <w:szCs w:val="28"/>
        </w:rPr>
        <w:t>Золотаревский</w:t>
      </w:r>
      <w:proofErr w:type="spellEnd"/>
      <w:r w:rsidR="006B5A13" w:rsidRPr="006B5A13">
        <w:rPr>
          <w:rFonts w:ascii="Times New Roman" w:hAnsi="Times New Roman" w:cs="Times New Roman"/>
          <w:sz w:val="28"/>
          <w:szCs w:val="28"/>
        </w:rPr>
        <w:t xml:space="preserve"> сельский Дом культуры»</w:t>
      </w:r>
      <w:r w:rsidR="006B5A13">
        <w:rPr>
          <w:rFonts w:ascii="Times New Roman" w:hAnsi="Times New Roman" w:cs="Times New Roman"/>
          <w:sz w:val="28"/>
          <w:szCs w:val="28"/>
        </w:rPr>
        <w:t xml:space="preserve"> и </w:t>
      </w:r>
      <w:r w:rsidR="006B5A13" w:rsidRPr="006B5A13">
        <w:rPr>
          <w:rFonts w:ascii="Times New Roman" w:hAnsi="Times New Roman" w:cs="Times New Roman"/>
          <w:sz w:val="28"/>
          <w:szCs w:val="28"/>
        </w:rPr>
        <w:t>МБУК «Кузнецовский информационно-культурный центр»</w:t>
      </w:r>
      <w:r w:rsidR="006B5A13">
        <w:rPr>
          <w:rFonts w:ascii="Times New Roman" w:hAnsi="Times New Roman" w:cs="Times New Roman"/>
          <w:sz w:val="28"/>
          <w:szCs w:val="28"/>
        </w:rPr>
        <w:t xml:space="preserve"> рекомендуется </w:t>
      </w:r>
      <w:r w:rsidR="006B5A13">
        <w:rPr>
          <w:rFonts w:ascii="Times New Roman" w:hAnsi="Times New Roman" w:cs="Times New Roman"/>
          <w:sz w:val="28"/>
          <w:szCs w:val="28"/>
        </w:rPr>
        <w:t>провести капитальный ремонт</w:t>
      </w:r>
      <w:r w:rsidR="006B5A13">
        <w:rPr>
          <w:rFonts w:ascii="Times New Roman" w:hAnsi="Times New Roman" w:cs="Times New Roman"/>
          <w:sz w:val="28"/>
          <w:szCs w:val="28"/>
        </w:rPr>
        <w:t xml:space="preserve"> зданий</w:t>
      </w:r>
      <w:r w:rsidR="006B5A13">
        <w:rPr>
          <w:rFonts w:ascii="Times New Roman" w:hAnsi="Times New Roman" w:cs="Times New Roman"/>
          <w:sz w:val="28"/>
          <w:szCs w:val="28"/>
        </w:rPr>
        <w:t>, обновить материально-техническую базу</w:t>
      </w:r>
      <w:r w:rsidR="006B5A13">
        <w:rPr>
          <w:rFonts w:ascii="Times New Roman" w:hAnsi="Times New Roman" w:cs="Times New Roman"/>
          <w:sz w:val="28"/>
          <w:szCs w:val="28"/>
        </w:rPr>
        <w:t>,</w:t>
      </w:r>
      <w:r w:rsidR="006B5A13">
        <w:rPr>
          <w:rFonts w:ascii="Times New Roman" w:hAnsi="Times New Roman" w:cs="Times New Roman"/>
          <w:sz w:val="28"/>
          <w:szCs w:val="28"/>
        </w:rPr>
        <w:t xml:space="preserve"> </w:t>
      </w:r>
      <w:r w:rsidR="00A5577F" w:rsidRPr="00A5577F">
        <w:rPr>
          <w:rFonts w:ascii="Times New Roman" w:hAnsi="Times New Roman" w:cs="Times New Roman"/>
          <w:sz w:val="28"/>
          <w:szCs w:val="28"/>
        </w:rPr>
        <w:t xml:space="preserve">создать </w:t>
      </w:r>
      <w:r w:rsidR="00E100CA" w:rsidRPr="00A5577F">
        <w:rPr>
          <w:rFonts w:ascii="Times New Roman" w:hAnsi="Times New Roman" w:cs="Times New Roman"/>
          <w:sz w:val="28"/>
          <w:szCs w:val="28"/>
        </w:rPr>
        <w:t xml:space="preserve">зоны отдыха для </w:t>
      </w:r>
      <w:r w:rsidR="006B5A13">
        <w:rPr>
          <w:rFonts w:ascii="Times New Roman" w:hAnsi="Times New Roman" w:cs="Times New Roman"/>
          <w:sz w:val="28"/>
          <w:szCs w:val="28"/>
        </w:rPr>
        <w:t>посетителей</w:t>
      </w:r>
      <w:r w:rsidR="00E100CA" w:rsidRPr="00A5577F">
        <w:rPr>
          <w:rFonts w:ascii="Times New Roman" w:hAnsi="Times New Roman" w:cs="Times New Roman"/>
          <w:sz w:val="28"/>
          <w:szCs w:val="28"/>
        </w:rPr>
        <w:t xml:space="preserve">, оснащённые соответствующей </w:t>
      </w:r>
      <w:r w:rsidR="007805F0">
        <w:rPr>
          <w:rFonts w:ascii="Times New Roman" w:hAnsi="Times New Roman" w:cs="Times New Roman"/>
          <w:sz w:val="28"/>
          <w:szCs w:val="28"/>
        </w:rPr>
        <w:t xml:space="preserve">удобной </w:t>
      </w:r>
      <w:r w:rsidR="00E100CA" w:rsidRPr="00A5577F">
        <w:rPr>
          <w:rFonts w:ascii="Times New Roman" w:hAnsi="Times New Roman" w:cs="Times New Roman"/>
          <w:sz w:val="28"/>
          <w:szCs w:val="28"/>
        </w:rPr>
        <w:t xml:space="preserve">мебелью (диванами, пуфами и </w:t>
      </w:r>
      <w:proofErr w:type="gramStart"/>
      <w:r w:rsidR="00E100CA" w:rsidRPr="00A5577F">
        <w:rPr>
          <w:rFonts w:ascii="Times New Roman" w:hAnsi="Times New Roman" w:cs="Times New Roman"/>
          <w:sz w:val="28"/>
          <w:szCs w:val="28"/>
        </w:rPr>
        <w:t>т.п.</w:t>
      </w:r>
      <w:proofErr w:type="gramEnd"/>
      <w:r w:rsidR="00E100CA" w:rsidRPr="00A5577F">
        <w:rPr>
          <w:rFonts w:ascii="Times New Roman" w:hAnsi="Times New Roman" w:cs="Times New Roman"/>
          <w:sz w:val="28"/>
          <w:szCs w:val="28"/>
        </w:rPr>
        <w:t>), предметами интерьера, досуговыми материалами</w:t>
      </w:r>
      <w:r w:rsidR="006B5A13">
        <w:rPr>
          <w:rFonts w:ascii="Times New Roman" w:hAnsi="Times New Roman" w:cs="Times New Roman"/>
          <w:sz w:val="28"/>
          <w:szCs w:val="28"/>
        </w:rPr>
        <w:t>, а также</w:t>
      </w:r>
      <w:r w:rsidR="00E100CA" w:rsidRPr="00A5577F">
        <w:rPr>
          <w:rFonts w:ascii="Times New Roman" w:hAnsi="Times New Roman" w:cs="Times New Roman"/>
          <w:sz w:val="28"/>
          <w:szCs w:val="28"/>
        </w:rPr>
        <w:t xml:space="preserve"> </w:t>
      </w:r>
      <w:r w:rsidR="007805F0">
        <w:rPr>
          <w:rFonts w:ascii="Times New Roman" w:hAnsi="Times New Roman" w:cs="Times New Roman"/>
          <w:sz w:val="28"/>
          <w:szCs w:val="28"/>
        </w:rPr>
        <w:t>оборудовать</w:t>
      </w:r>
      <w:r w:rsidR="00E100CA" w:rsidRPr="00A5577F">
        <w:rPr>
          <w:rFonts w:ascii="Times New Roman" w:hAnsi="Times New Roman" w:cs="Times New Roman"/>
          <w:sz w:val="28"/>
          <w:szCs w:val="28"/>
        </w:rPr>
        <w:t xml:space="preserve"> санитарно-гигиенические помещения</w:t>
      </w:r>
      <w:r w:rsidR="006B5A13">
        <w:rPr>
          <w:rFonts w:ascii="Times New Roman" w:hAnsi="Times New Roman" w:cs="Times New Roman"/>
          <w:sz w:val="28"/>
          <w:szCs w:val="28"/>
        </w:rPr>
        <w:t xml:space="preserve"> для получателей услуг. </w:t>
      </w:r>
    </w:p>
    <w:p w14:paraId="31E7B117" w14:textId="1018353B" w:rsidR="00780782" w:rsidRDefault="00A12141" w:rsidP="00033B0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AE1F84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3171AD" w:rsidRPr="001D7822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доступности услуг для инвалидов</w:t>
      </w:r>
      <w:r w:rsidR="003171AD" w:rsidRPr="001D7822">
        <w:rPr>
          <w:rFonts w:ascii="Times New Roman" w:hAnsi="Times New Roman" w:cs="Times New Roman"/>
          <w:sz w:val="28"/>
          <w:szCs w:val="28"/>
        </w:rPr>
        <w:t xml:space="preserve"> необходимо оценить возможность, а также необходимость устранения выявленных недостатков</w:t>
      </w:r>
      <w:r w:rsidR="00E87851" w:rsidRPr="001D7822">
        <w:rPr>
          <w:rFonts w:ascii="Times New Roman" w:hAnsi="Times New Roman" w:cs="Times New Roman"/>
          <w:sz w:val="28"/>
          <w:szCs w:val="28"/>
        </w:rPr>
        <w:t xml:space="preserve"> </w:t>
      </w:r>
      <w:r w:rsidR="003171AD" w:rsidRPr="001D7822">
        <w:rPr>
          <w:rFonts w:ascii="Times New Roman" w:hAnsi="Times New Roman" w:cs="Times New Roman"/>
          <w:sz w:val="28"/>
          <w:szCs w:val="28"/>
        </w:rPr>
        <w:t xml:space="preserve">с учетом наличия определенных категорий получателей услуг </w:t>
      </w:r>
      <w:r>
        <w:rPr>
          <w:rFonts w:ascii="Times New Roman" w:hAnsi="Times New Roman" w:cs="Times New Roman"/>
          <w:sz w:val="28"/>
          <w:szCs w:val="28"/>
        </w:rPr>
        <w:t xml:space="preserve">инвалидов и лиц </w:t>
      </w:r>
      <w:r w:rsidR="003171AD" w:rsidRPr="001D7822">
        <w:rPr>
          <w:rFonts w:ascii="Times New Roman" w:hAnsi="Times New Roman" w:cs="Times New Roman"/>
          <w:sz w:val="28"/>
          <w:szCs w:val="28"/>
        </w:rPr>
        <w:t>с ограниченными возможностями</w:t>
      </w:r>
      <w:r w:rsidR="00780782">
        <w:rPr>
          <w:rFonts w:ascii="Times New Roman" w:hAnsi="Times New Roman" w:cs="Times New Roman"/>
          <w:sz w:val="28"/>
          <w:szCs w:val="28"/>
        </w:rPr>
        <w:t>:</w:t>
      </w:r>
    </w:p>
    <w:p w14:paraId="11FAC3D1" w14:textId="44E3E613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оборудовать входные группы пандусами или подъёмными платформами, ровной площадкой на пути входа/выхода;</w:t>
      </w:r>
    </w:p>
    <w:p w14:paraId="5970CC5D" w14:textId="070CA462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 xml:space="preserve">оборудовать </w:t>
      </w:r>
      <w:r>
        <w:rPr>
          <w:sz w:val="28"/>
          <w:szCs w:val="28"/>
          <w:lang w:val="ru-RU"/>
        </w:rPr>
        <w:t>парковочные</w:t>
      </w:r>
      <w:r w:rsidRPr="00A12141">
        <w:rPr>
          <w:sz w:val="28"/>
          <w:szCs w:val="28"/>
        </w:rPr>
        <w:t xml:space="preserve"> мест</w:t>
      </w:r>
      <w:r>
        <w:rPr>
          <w:sz w:val="28"/>
          <w:szCs w:val="28"/>
          <w:lang w:val="ru-RU"/>
        </w:rPr>
        <w:t>а</w:t>
      </w:r>
      <w:r w:rsidRPr="00A12141">
        <w:rPr>
          <w:sz w:val="28"/>
          <w:szCs w:val="28"/>
        </w:rPr>
        <w:t xml:space="preserve"> для автотранспортных средств инвалидов, </w:t>
      </w:r>
      <w:r>
        <w:rPr>
          <w:sz w:val="28"/>
          <w:szCs w:val="28"/>
          <w:lang w:val="ru-RU"/>
        </w:rPr>
        <w:t>обозначенные</w:t>
      </w:r>
      <w:r w:rsidRPr="00A12141">
        <w:rPr>
          <w:sz w:val="28"/>
          <w:szCs w:val="28"/>
        </w:rPr>
        <w:t xml:space="preserve"> соответствующим</w:t>
      </w:r>
      <w:r>
        <w:rPr>
          <w:sz w:val="28"/>
          <w:szCs w:val="28"/>
          <w:lang w:val="ru-RU"/>
        </w:rPr>
        <w:t>и</w:t>
      </w:r>
      <w:r w:rsidRPr="00A12141">
        <w:rPr>
          <w:sz w:val="28"/>
          <w:szCs w:val="28"/>
        </w:rPr>
        <w:t xml:space="preserve"> знаком/</w:t>
      </w:r>
      <w:r>
        <w:rPr>
          <w:sz w:val="28"/>
          <w:szCs w:val="28"/>
          <w:lang w:val="ru-RU"/>
        </w:rPr>
        <w:t xml:space="preserve"> </w:t>
      </w:r>
      <w:r w:rsidRPr="00A12141">
        <w:rPr>
          <w:sz w:val="28"/>
          <w:szCs w:val="28"/>
        </w:rPr>
        <w:t>информационной табличкой/</w:t>
      </w:r>
      <w:r>
        <w:rPr>
          <w:sz w:val="28"/>
          <w:szCs w:val="28"/>
          <w:lang w:val="ru-RU"/>
        </w:rPr>
        <w:t xml:space="preserve"> </w:t>
      </w:r>
      <w:r w:rsidRPr="00A12141">
        <w:rPr>
          <w:sz w:val="28"/>
          <w:szCs w:val="28"/>
        </w:rPr>
        <w:t>разметкой;</w:t>
      </w:r>
    </w:p>
    <w:p w14:paraId="3FF16A3F" w14:textId="698DC1B3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приобрести сменные кресла-коляски для получателей услуг с нарушением опорно-двигательного аппарата;</w:t>
      </w:r>
    </w:p>
    <w:p w14:paraId="3059CA10" w14:textId="52DF9E75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оборудовать санитарно-гигиеническ</w:t>
      </w:r>
      <w:r>
        <w:rPr>
          <w:sz w:val="28"/>
          <w:szCs w:val="28"/>
          <w:lang w:val="ru-RU"/>
        </w:rPr>
        <w:t>и</w:t>
      </w:r>
      <w:r w:rsidRPr="00A12141">
        <w:rPr>
          <w:sz w:val="28"/>
          <w:szCs w:val="28"/>
        </w:rPr>
        <w:t>е помещени</w:t>
      </w:r>
      <w:r>
        <w:rPr>
          <w:sz w:val="28"/>
          <w:szCs w:val="28"/>
          <w:lang w:val="ru-RU"/>
        </w:rPr>
        <w:t>я</w:t>
      </w:r>
      <w:r w:rsidRPr="00A12141">
        <w:rPr>
          <w:sz w:val="28"/>
          <w:szCs w:val="28"/>
        </w:rPr>
        <w:t xml:space="preserve"> опорными поручнями симметрично с обеих сторон унитаза, раковины, установить кнопку вызова сотрудников, разместить тактильные пиктограммы, крючки для костылей и одежды</w:t>
      </w:r>
      <w:r>
        <w:rPr>
          <w:sz w:val="28"/>
          <w:szCs w:val="28"/>
          <w:lang w:val="ru-RU"/>
        </w:rPr>
        <w:t>;</w:t>
      </w:r>
    </w:p>
    <w:p w14:paraId="7B987F94" w14:textId="62739AAA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дублировать для инвалидов по слуху и зрению звуковую и/или зрительную информацию с помощью технических средств: информационные табло типа «бегущая строка», речевые информаторы, аудиовизуальные информационно-справочные системы/терминалы, звуковые/световые маяки, индукционные системы и т.п.;</w:t>
      </w:r>
    </w:p>
    <w:p w14:paraId="24633971" w14:textId="3686D159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lastRenderedPageBreak/>
        <w:t>разместить на пути следования инвалидов с нарушение</w:t>
      </w:r>
      <w:r>
        <w:rPr>
          <w:sz w:val="28"/>
          <w:szCs w:val="28"/>
          <w:lang w:val="ru-RU"/>
        </w:rPr>
        <w:t>м</w:t>
      </w:r>
      <w:r w:rsidRPr="00A12141">
        <w:rPr>
          <w:sz w:val="28"/>
          <w:szCs w:val="28"/>
        </w:rPr>
        <w:t xml:space="preserve"> зрения (мнемосхемы, указатели, вывеску), выполненные рельефно-точечным шрифтом Брайля; </w:t>
      </w:r>
    </w:p>
    <w:p w14:paraId="0D9F7474" w14:textId="6D1A02DE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предоставить возможность получения инвалидам по слуху (слуху и зрению) услуги сурдопереводчика (</w:t>
      </w:r>
      <w:proofErr w:type="spellStart"/>
      <w:r w:rsidRPr="00A12141">
        <w:rPr>
          <w:sz w:val="28"/>
          <w:szCs w:val="28"/>
        </w:rPr>
        <w:t>тифлосурдопереводчика</w:t>
      </w:r>
      <w:proofErr w:type="spellEnd"/>
      <w:r w:rsidRPr="00A12141">
        <w:rPr>
          <w:sz w:val="28"/>
          <w:szCs w:val="28"/>
        </w:rPr>
        <w:t>) посредством заключения договора с соответствующим специалистом, обладающим навыками жестового языка, или организацией;</w:t>
      </w:r>
    </w:p>
    <w:p w14:paraId="2B377254" w14:textId="09C88A69" w:rsidR="00A12141" w:rsidRPr="00A12141" w:rsidRDefault="00A12141" w:rsidP="00A12141">
      <w:pPr>
        <w:pStyle w:val="a7"/>
        <w:numPr>
          <w:ilvl w:val="0"/>
          <w:numId w:val="25"/>
        </w:numPr>
        <w:spacing w:line="360" w:lineRule="auto"/>
        <w:jc w:val="both"/>
        <w:rPr>
          <w:sz w:val="28"/>
          <w:szCs w:val="28"/>
        </w:rPr>
      </w:pPr>
      <w:r w:rsidRPr="00A12141">
        <w:rPr>
          <w:sz w:val="28"/>
          <w:szCs w:val="28"/>
        </w:rPr>
        <w:t>провести инструктаж и обучение сотрудников по вопросам обеспечения доступности организации для инвалидов, определить и закрепить в должностных инструкциях и распорядительных документах ответственность конкретных работников по сопровождению лиц с ограниченными возможностями здоровья.</w:t>
      </w:r>
    </w:p>
    <w:p w14:paraId="0287CC57" w14:textId="29CF80F2" w:rsidR="007C60C2" w:rsidRPr="003D5A60" w:rsidRDefault="00A12141" w:rsidP="003D5A6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  <w:sectPr w:rsidR="007C60C2" w:rsidRPr="003D5A60" w:rsidSect="0053268C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6B5A1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64BF6" w:rsidRPr="006B5A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F64BF6" w:rsidRPr="007807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3B09" w:rsidRPr="00780782">
        <w:rPr>
          <w:rFonts w:ascii="Times New Roman" w:hAnsi="Times New Roman" w:cs="Times New Roman"/>
          <w:b/>
          <w:bCs/>
          <w:sz w:val="28"/>
          <w:szCs w:val="28"/>
        </w:rPr>
        <w:t>Для повышения показателей удовлетворенности получателей услуг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различными показателями работы </w:t>
      </w:r>
      <w:r w:rsidR="00033B09">
        <w:rPr>
          <w:rFonts w:ascii="Times New Roman" w:hAnsi="Times New Roman" w:cs="Times New Roman"/>
          <w:sz w:val="28"/>
          <w:szCs w:val="28"/>
        </w:rPr>
        <w:t>организаций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рекомендуется рассмотреть рекомендации/</w:t>
      </w:r>
      <w:r w:rsidR="00ED0CB5">
        <w:rPr>
          <w:rFonts w:ascii="Times New Roman" w:hAnsi="Times New Roman" w:cs="Times New Roman"/>
          <w:sz w:val="28"/>
          <w:szCs w:val="28"/>
        </w:rPr>
        <w:t>предложения</w:t>
      </w:r>
      <w:r w:rsidR="00033B09" w:rsidRPr="00F022C2">
        <w:rPr>
          <w:rFonts w:ascii="Times New Roman" w:hAnsi="Times New Roman" w:cs="Times New Roman"/>
          <w:sz w:val="28"/>
          <w:szCs w:val="28"/>
        </w:rPr>
        <w:t>,</w:t>
      </w:r>
      <w:r w:rsidR="00033B09">
        <w:rPr>
          <w:rFonts w:ascii="Times New Roman" w:hAnsi="Times New Roman" w:cs="Times New Roman"/>
          <w:sz w:val="28"/>
          <w:szCs w:val="28"/>
        </w:rPr>
        <w:t xml:space="preserve"> 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отмеченные </w:t>
      </w:r>
      <w:r w:rsidR="00780782">
        <w:rPr>
          <w:rFonts w:ascii="Times New Roman" w:hAnsi="Times New Roman" w:cs="Times New Roman"/>
          <w:sz w:val="28"/>
          <w:szCs w:val="28"/>
        </w:rPr>
        <w:t>респондентами</w:t>
      </w:r>
      <w:r w:rsidR="00033B09" w:rsidRPr="00F022C2">
        <w:rPr>
          <w:rFonts w:ascii="Times New Roman" w:hAnsi="Times New Roman" w:cs="Times New Roman"/>
          <w:sz w:val="28"/>
          <w:szCs w:val="28"/>
        </w:rPr>
        <w:t xml:space="preserve"> в </w:t>
      </w:r>
      <w:r w:rsidR="00033B09" w:rsidRPr="003B6074">
        <w:rPr>
          <w:rFonts w:ascii="Times New Roman" w:hAnsi="Times New Roman" w:cs="Times New Roman"/>
          <w:sz w:val="28"/>
          <w:szCs w:val="28"/>
        </w:rPr>
        <w:t xml:space="preserve">ходе опроса (см. </w:t>
      </w:r>
      <w:r w:rsidR="00EF5105">
        <w:rPr>
          <w:rFonts w:ascii="Times New Roman" w:hAnsi="Times New Roman" w:cs="Times New Roman"/>
          <w:sz w:val="28"/>
          <w:szCs w:val="28"/>
        </w:rPr>
        <w:t>Приложение 2</w:t>
      </w:r>
      <w:r w:rsidR="00033B09" w:rsidRPr="003B6074">
        <w:rPr>
          <w:rFonts w:ascii="Times New Roman" w:hAnsi="Times New Roman" w:cs="Times New Roman"/>
          <w:sz w:val="28"/>
          <w:szCs w:val="28"/>
        </w:rPr>
        <w:t>)</w:t>
      </w:r>
      <w:r w:rsidR="006B5A13">
        <w:rPr>
          <w:rFonts w:ascii="Times New Roman" w:hAnsi="Times New Roman" w:cs="Times New Roman"/>
          <w:sz w:val="28"/>
          <w:szCs w:val="28"/>
        </w:rPr>
        <w:t>.</w:t>
      </w:r>
    </w:p>
    <w:p w14:paraId="483AB3BE" w14:textId="5FD8CA48" w:rsidR="00033B09" w:rsidRPr="00033B09" w:rsidRDefault="00033B09" w:rsidP="00033B09">
      <w:pPr>
        <w:pStyle w:val="2"/>
        <w:spacing w:line="240" w:lineRule="auto"/>
        <w:jc w:val="right"/>
        <w:rPr>
          <w:b w:val="0"/>
          <w:bCs/>
        </w:rPr>
      </w:pPr>
      <w:bookmarkStart w:id="20" w:name="_Toc113740693"/>
      <w:r w:rsidRPr="00033B09">
        <w:rPr>
          <w:b w:val="0"/>
          <w:bCs/>
        </w:rPr>
        <w:lastRenderedPageBreak/>
        <w:t xml:space="preserve">Приложение </w:t>
      </w:r>
      <w:r w:rsidR="00D51A0E">
        <w:rPr>
          <w:b w:val="0"/>
          <w:bCs/>
        </w:rPr>
        <w:t>1</w:t>
      </w:r>
    </w:p>
    <w:p w14:paraId="2EB6D004" w14:textId="6650E3A9" w:rsidR="009710DD" w:rsidRDefault="009710DD" w:rsidP="009710DD">
      <w:pPr>
        <w:pStyle w:val="2"/>
        <w:spacing w:line="240" w:lineRule="auto"/>
      </w:pPr>
      <w:r>
        <w:t>Итоговые значения показателей независимой оценки</w:t>
      </w:r>
      <w:bookmarkEnd w:id="20"/>
    </w:p>
    <w:tbl>
      <w:tblPr>
        <w:tblStyle w:val="af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63"/>
        <w:gridCol w:w="1517"/>
        <w:gridCol w:w="567"/>
        <w:gridCol w:w="567"/>
        <w:gridCol w:w="567"/>
        <w:gridCol w:w="652"/>
        <w:gridCol w:w="556"/>
        <w:gridCol w:w="493"/>
        <w:gridCol w:w="619"/>
        <w:gridCol w:w="588"/>
        <w:gridCol w:w="709"/>
        <w:gridCol w:w="567"/>
        <w:gridCol w:w="708"/>
        <w:gridCol w:w="636"/>
        <w:gridCol w:w="709"/>
        <w:gridCol w:w="567"/>
        <w:gridCol w:w="567"/>
        <w:gridCol w:w="567"/>
        <w:gridCol w:w="567"/>
        <w:gridCol w:w="567"/>
        <w:gridCol w:w="567"/>
        <w:gridCol w:w="567"/>
        <w:gridCol w:w="673"/>
      </w:tblGrid>
      <w:tr w:rsidR="003057E5" w:rsidRPr="007C47D7" w14:paraId="44D71FD2" w14:textId="77777777" w:rsidTr="003D5A60">
        <w:trPr>
          <w:cantSplit/>
          <w:trHeight w:val="1337"/>
          <w:tblHeader/>
          <w:jc w:val="center"/>
        </w:trPr>
        <w:tc>
          <w:tcPr>
            <w:tcW w:w="463" w:type="dxa"/>
            <w:vMerge w:val="restart"/>
            <w:vAlign w:val="center"/>
          </w:tcPr>
          <w:p w14:paraId="3656FB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№ п/п</w:t>
            </w:r>
          </w:p>
        </w:tc>
        <w:tc>
          <w:tcPr>
            <w:tcW w:w="1517" w:type="dxa"/>
            <w:vMerge w:val="restart"/>
            <w:vAlign w:val="center"/>
          </w:tcPr>
          <w:p w14:paraId="420C899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 xml:space="preserve">Организация </w:t>
            </w:r>
          </w:p>
        </w:tc>
        <w:tc>
          <w:tcPr>
            <w:tcW w:w="1701" w:type="dxa"/>
            <w:gridSpan w:val="3"/>
            <w:vAlign w:val="center"/>
          </w:tcPr>
          <w:p w14:paraId="760770C5" w14:textId="2A8C273A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открытость и доступность информации об организации</w:t>
            </w:r>
          </w:p>
        </w:tc>
        <w:tc>
          <w:tcPr>
            <w:tcW w:w="652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7E2CA1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1</w:t>
            </w:r>
          </w:p>
        </w:tc>
        <w:tc>
          <w:tcPr>
            <w:tcW w:w="1668" w:type="dxa"/>
            <w:gridSpan w:val="3"/>
            <w:vAlign w:val="center"/>
          </w:tcPr>
          <w:p w14:paraId="0182E818" w14:textId="50F6E3C0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комфортность условий оказания услуг</w:t>
            </w:r>
          </w:p>
        </w:tc>
        <w:tc>
          <w:tcPr>
            <w:tcW w:w="588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60E9EC3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2</w:t>
            </w:r>
          </w:p>
        </w:tc>
        <w:tc>
          <w:tcPr>
            <w:tcW w:w="1984" w:type="dxa"/>
            <w:gridSpan w:val="3"/>
            <w:vAlign w:val="center"/>
          </w:tcPr>
          <w:p w14:paraId="49ED619A" w14:textId="01DCC43C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доступность услуг для инвалидов</w:t>
            </w:r>
          </w:p>
        </w:tc>
        <w:tc>
          <w:tcPr>
            <w:tcW w:w="636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2C63038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3</w:t>
            </w:r>
          </w:p>
        </w:tc>
        <w:tc>
          <w:tcPr>
            <w:tcW w:w="1843" w:type="dxa"/>
            <w:gridSpan w:val="3"/>
            <w:vAlign w:val="center"/>
          </w:tcPr>
          <w:p w14:paraId="78349946" w14:textId="0D60F469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доброжелательность и вежливость работников организации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14E916D5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4</w:t>
            </w:r>
          </w:p>
        </w:tc>
        <w:tc>
          <w:tcPr>
            <w:tcW w:w="1701" w:type="dxa"/>
            <w:gridSpan w:val="3"/>
            <w:vAlign w:val="center"/>
          </w:tcPr>
          <w:p w14:paraId="4D1D9B5B" w14:textId="5B8D25FB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</w:rPr>
            </w:pP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>Показатели</w:t>
            </w:r>
            <w:r w:rsidR="00995CDE">
              <w:rPr>
                <w:rFonts w:ascii="Times New Roman" w:hAnsi="Times New Roman" w:cs="Times New Roman"/>
                <w:color w:val="000000"/>
                <w:sz w:val="18"/>
              </w:rPr>
              <w:t>,</w:t>
            </w:r>
            <w:r w:rsidRPr="007C47D7">
              <w:rPr>
                <w:rFonts w:ascii="Times New Roman" w:hAnsi="Times New Roman" w:cs="Times New Roman"/>
                <w:color w:val="000000"/>
                <w:sz w:val="18"/>
              </w:rPr>
              <w:t xml:space="preserve"> характеризующие удовлетворенность условиями оказания услуг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3DDD1D2" w14:textId="77777777" w:rsidR="009710DD" w:rsidRPr="007C47D7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Итого по критерию 5</w:t>
            </w:r>
          </w:p>
        </w:tc>
        <w:tc>
          <w:tcPr>
            <w:tcW w:w="673" w:type="dxa"/>
            <w:vMerge w:val="restart"/>
            <w:textDirection w:val="btLr"/>
            <w:vAlign w:val="center"/>
          </w:tcPr>
          <w:p w14:paraId="6FC71E02" w14:textId="5E12A7F3" w:rsidR="009710DD" w:rsidRPr="00C8489F" w:rsidRDefault="009710DD" w:rsidP="009710D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</w:pPr>
            <w:r w:rsidRPr="00C8489F">
              <w:rPr>
                <w:rFonts w:ascii="Times New Roman" w:hAnsi="Times New Roman" w:cs="Times New Roman"/>
                <w:b/>
                <w:bCs/>
                <w:sz w:val="18"/>
                <w:szCs w:val="28"/>
              </w:rPr>
              <w:t xml:space="preserve">Итоговый балл </w:t>
            </w:r>
          </w:p>
        </w:tc>
      </w:tr>
      <w:tr w:rsidR="003057E5" w:rsidRPr="007C47D7" w14:paraId="5E9759FA" w14:textId="77777777" w:rsidTr="003D5A60">
        <w:trPr>
          <w:tblHeader/>
          <w:jc w:val="center"/>
        </w:trPr>
        <w:tc>
          <w:tcPr>
            <w:tcW w:w="463" w:type="dxa"/>
            <w:vMerge/>
            <w:vAlign w:val="center"/>
          </w:tcPr>
          <w:p w14:paraId="0BECA71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1517" w:type="dxa"/>
            <w:vMerge/>
            <w:vAlign w:val="center"/>
          </w:tcPr>
          <w:p w14:paraId="10D3C5A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75146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1.1</w:t>
            </w:r>
          </w:p>
        </w:tc>
        <w:tc>
          <w:tcPr>
            <w:tcW w:w="567" w:type="dxa"/>
            <w:vAlign w:val="center"/>
          </w:tcPr>
          <w:p w14:paraId="740C1DE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567" w:type="dxa"/>
            <w:vAlign w:val="center"/>
          </w:tcPr>
          <w:p w14:paraId="0FE43E3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1.3</w:t>
            </w:r>
          </w:p>
        </w:tc>
        <w:tc>
          <w:tcPr>
            <w:tcW w:w="652" w:type="dxa"/>
            <w:vMerge/>
            <w:shd w:val="clear" w:color="auto" w:fill="D9D9D9" w:themeFill="background1" w:themeFillShade="D9"/>
            <w:vAlign w:val="center"/>
          </w:tcPr>
          <w:p w14:paraId="4232FA2D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56" w:type="dxa"/>
            <w:vAlign w:val="center"/>
          </w:tcPr>
          <w:p w14:paraId="38B46D6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2.1</w:t>
            </w:r>
          </w:p>
        </w:tc>
        <w:tc>
          <w:tcPr>
            <w:tcW w:w="493" w:type="dxa"/>
            <w:vAlign w:val="center"/>
          </w:tcPr>
          <w:p w14:paraId="7CD61F8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2.2</w:t>
            </w:r>
          </w:p>
        </w:tc>
        <w:tc>
          <w:tcPr>
            <w:tcW w:w="619" w:type="dxa"/>
            <w:vAlign w:val="center"/>
          </w:tcPr>
          <w:p w14:paraId="3D8525D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2.3</w:t>
            </w:r>
          </w:p>
        </w:tc>
        <w:tc>
          <w:tcPr>
            <w:tcW w:w="588" w:type="dxa"/>
            <w:vMerge/>
            <w:shd w:val="clear" w:color="auto" w:fill="D9D9D9" w:themeFill="background1" w:themeFillShade="D9"/>
            <w:vAlign w:val="center"/>
          </w:tcPr>
          <w:p w14:paraId="380A474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D5C7CC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3.1</w:t>
            </w:r>
          </w:p>
        </w:tc>
        <w:tc>
          <w:tcPr>
            <w:tcW w:w="567" w:type="dxa"/>
            <w:vAlign w:val="center"/>
          </w:tcPr>
          <w:p w14:paraId="602AC06B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3.2</w:t>
            </w:r>
          </w:p>
        </w:tc>
        <w:tc>
          <w:tcPr>
            <w:tcW w:w="708" w:type="dxa"/>
            <w:vAlign w:val="center"/>
          </w:tcPr>
          <w:p w14:paraId="6324ADA6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3.3</w:t>
            </w:r>
          </w:p>
        </w:tc>
        <w:tc>
          <w:tcPr>
            <w:tcW w:w="636" w:type="dxa"/>
            <w:vMerge/>
            <w:shd w:val="clear" w:color="auto" w:fill="D9D9D9" w:themeFill="background1" w:themeFillShade="D9"/>
            <w:vAlign w:val="center"/>
          </w:tcPr>
          <w:p w14:paraId="11269EE9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11AB0FD0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4.1</w:t>
            </w:r>
          </w:p>
        </w:tc>
        <w:tc>
          <w:tcPr>
            <w:tcW w:w="567" w:type="dxa"/>
            <w:vAlign w:val="center"/>
          </w:tcPr>
          <w:p w14:paraId="6A8A56C2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4.2</w:t>
            </w:r>
          </w:p>
        </w:tc>
        <w:tc>
          <w:tcPr>
            <w:tcW w:w="567" w:type="dxa"/>
            <w:vAlign w:val="center"/>
          </w:tcPr>
          <w:p w14:paraId="582F3328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4.3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5CA67D7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0FE629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5.1</w:t>
            </w:r>
          </w:p>
        </w:tc>
        <w:tc>
          <w:tcPr>
            <w:tcW w:w="567" w:type="dxa"/>
            <w:vAlign w:val="center"/>
          </w:tcPr>
          <w:p w14:paraId="1A184F1C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5.2</w:t>
            </w:r>
          </w:p>
        </w:tc>
        <w:tc>
          <w:tcPr>
            <w:tcW w:w="567" w:type="dxa"/>
            <w:vAlign w:val="center"/>
          </w:tcPr>
          <w:p w14:paraId="319FB75F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7C47D7">
              <w:rPr>
                <w:rFonts w:ascii="Times New Roman" w:hAnsi="Times New Roman" w:cs="Times New Roman"/>
                <w:sz w:val="18"/>
                <w:szCs w:val="28"/>
              </w:rPr>
              <w:t>5.3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74A74F4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  <w:tc>
          <w:tcPr>
            <w:tcW w:w="673" w:type="dxa"/>
            <w:vMerge/>
            <w:vAlign w:val="center"/>
          </w:tcPr>
          <w:p w14:paraId="5E758C61" w14:textId="77777777" w:rsidR="009710DD" w:rsidRPr="007C47D7" w:rsidRDefault="009710DD" w:rsidP="009710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</w:p>
        </w:tc>
      </w:tr>
      <w:tr w:rsidR="00D65BEF" w:rsidRPr="007C47D7" w14:paraId="01ED7B1D" w14:textId="77777777" w:rsidTr="00D65BEF">
        <w:trPr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FE6B" w14:textId="1176C517" w:rsidR="00D65BEF" w:rsidRPr="003D5A60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0310" w14:textId="7A162C5B" w:rsidR="00D65BEF" w:rsidRPr="007A657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567" w:type="dxa"/>
            <w:vAlign w:val="center"/>
          </w:tcPr>
          <w:p w14:paraId="0C3430C7" w14:textId="267FC4D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26,6</w:t>
            </w:r>
          </w:p>
        </w:tc>
        <w:tc>
          <w:tcPr>
            <w:tcW w:w="567" w:type="dxa"/>
            <w:vAlign w:val="center"/>
          </w:tcPr>
          <w:p w14:paraId="494007B7" w14:textId="0EAFDC1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3874C944" w14:textId="0B9BA36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735A0653" w14:textId="6CD90EC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  <w:tc>
          <w:tcPr>
            <w:tcW w:w="556" w:type="dxa"/>
            <w:vAlign w:val="center"/>
          </w:tcPr>
          <w:p w14:paraId="5FB18913" w14:textId="292F1295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38E47F89" w14:textId="6CE6B6B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30FD783F" w14:textId="69FD2E8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06FADBB0" w14:textId="3C793AE7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99,8</w:t>
            </w:r>
          </w:p>
        </w:tc>
        <w:tc>
          <w:tcPr>
            <w:tcW w:w="709" w:type="dxa"/>
            <w:vAlign w:val="center"/>
          </w:tcPr>
          <w:p w14:paraId="60CA9766" w14:textId="76A201E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14:paraId="571F0131" w14:textId="402FA84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vAlign w:val="center"/>
          </w:tcPr>
          <w:p w14:paraId="5B7D862C" w14:textId="7F56750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799129DC" w14:textId="32D5000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67,5</w:t>
            </w:r>
          </w:p>
        </w:tc>
        <w:tc>
          <w:tcPr>
            <w:tcW w:w="709" w:type="dxa"/>
            <w:vAlign w:val="center"/>
          </w:tcPr>
          <w:p w14:paraId="50FFE1FE" w14:textId="306E44D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038DBDE5" w14:textId="5648498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14:paraId="6FBAADE4" w14:textId="2EE576D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7ADEA67" w14:textId="2066D65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567" w:type="dxa"/>
            <w:vAlign w:val="center"/>
          </w:tcPr>
          <w:p w14:paraId="160664E3" w14:textId="243A032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29,9</w:t>
            </w:r>
          </w:p>
        </w:tc>
        <w:tc>
          <w:tcPr>
            <w:tcW w:w="567" w:type="dxa"/>
            <w:vAlign w:val="center"/>
          </w:tcPr>
          <w:p w14:paraId="0E59086C" w14:textId="6097BB7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  <w:tc>
          <w:tcPr>
            <w:tcW w:w="567" w:type="dxa"/>
            <w:vAlign w:val="center"/>
          </w:tcPr>
          <w:p w14:paraId="08A4D44E" w14:textId="37FEDACF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3671693C" w14:textId="471CFB3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99,7</w:t>
            </w:r>
          </w:p>
        </w:tc>
        <w:tc>
          <w:tcPr>
            <w:tcW w:w="673" w:type="dxa"/>
            <w:vAlign w:val="center"/>
          </w:tcPr>
          <w:p w14:paraId="37DF05C7" w14:textId="7C41CF04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92,6</w:t>
            </w:r>
          </w:p>
        </w:tc>
      </w:tr>
      <w:tr w:rsidR="00D65BEF" w:rsidRPr="007C47D7" w14:paraId="5347329C" w14:textId="77777777" w:rsidTr="00D65BEF">
        <w:trPr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3B9D" w14:textId="36F1D2C6" w:rsidR="00D65BEF" w:rsidRPr="003D5A60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D4F8" w14:textId="3FB0AAE0" w:rsidR="00D65BEF" w:rsidRPr="007A657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567" w:type="dxa"/>
            <w:vAlign w:val="center"/>
          </w:tcPr>
          <w:p w14:paraId="2C9C0D41" w14:textId="2FA6F18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24,2</w:t>
            </w:r>
          </w:p>
        </w:tc>
        <w:tc>
          <w:tcPr>
            <w:tcW w:w="567" w:type="dxa"/>
            <w:vAlign w:val="center"/>
          </w:tcPr>
          <w:p w14:paraId="79B54450" w14:textId="328D35C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14:paraId="3A0A98C4" w14:textId="6E556D7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439359AA" w14:textId="5E56057D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91,2</w:t>
            </w:r>
          </w:p>
        </w:tc>
        <w:tc>
          <w:tcPr>
            <w:tcW w:w="556" w:type="dxa"/>
            <w:vAlign w:val="center"/>
          </w:tcPr>
          <w:p w14:paraId="06E3AD05" w14:textId="34061558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93" w:type="dxa"/>
            <w:vAlign w:val="center"/>
          </w:tcPr>
          <w:p w14:paraId="67715F9F" w14:textId="73C5F87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036E498E" w14:textId="0CDA1E7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39088A8D" w14:textId="3493BE03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709" w:type="dxa"/>
            <w:vAlign w:val="center"/>
          </w:tcPr>
          <w:p w14:paraId="17B82562" w14:textId="59F1506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0E7ED222" w14:textId="19A5E54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vAlign w:val="center"/>
          </w:tcPr>
          <w:p w14:paraId="3250184D" w14:textId="0C5952D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24,4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45C1136B" w14:textId="59CC0CF2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46,4</w:t>
            </w:r>
          </w:p>
        </w:tc>
        <w:tc>
          <w:tcPr>
            <w:tcW w:w="709" w:type="dxa"/>
            <w:vAlign w:val="center"/>
          </w:tcPr>
          <w:p w14:paraId="1B12DAB9" w14:textId="0419900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3D5D9F6F" w14:textId="63B66C6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4BBA2FF4" w14:textId="09AE444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0CE7A2F" w14:textId="0B67709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99,8</w:t>
            </w:r>
          </w:p>
        </w:tc>
        <w:tc>
          <w:tcPr>
            <w:tcW w:w="567" w:type="dxa"/>
            <w:vAlign w:val="center"/>
          </w:tcPr>
          <w:p w14:paraId="4C322F0C" w14:textId="1A5738D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29,8</w:t>
            </w:r>
          </w:p>
        </w:tc>
        <w:tc>
          <w:tcPr>
            <w:tcW w:w="567" w:type="dxa"/>
            <w:vAlign w:val="center"/>
          </w:tcPr>
          <w:p w14:paraId="3C43AE42" w14:textId="1F2D07E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  <w:tc>
          <w:tcPr>
            <w:tcW w:w="567" w:type="dxa"/>
            <w:vAlign w:val="center"/>
          </w:tcPr>
          <w:p w14:paraId="0B80FE16" w14:textId="1D94A9F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EA038E1" w14:textId="6B49576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673" w:type="dxa"/>
            <w:vAlign w:val="center"/>
          </w:tcPr>
          <w:p w14:paraId="13B2F3FF" w14:textId="33F92C13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80,5</w:t>
            </w:r>
          </w:p>
        </w:tc>
      </w:tr>
      <w:tr w:rsidR="00D65BEF" w:rsidRPr="007C47D7" w14:paraId="228D7EFE" w14:textId="77777777" w:rsidTr="00D65BEF">
        <w:trPr>
          <w:jc w:val="center"/>
        </w:trPr>
        <w:tc>
          <w:tcPr>
            <w:tcW w:w="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D749E" w14:textId="23E942BD" w:rsidR="00D65BEF" w:rsidRPr="003D5A60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5A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CB76" w14:textId="5DE6BAE5" w:rsidR="00D65BEF" w:rsidRPr="007A6579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72F4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МБУК «Кузнецовский информационно-культурный центр»</w:t>
            </w:r>
          </w:p>
        </w:tc>
        <w:tc>
          <w:tcPr>
            <w:tcW w:w="567" w:type="dxa"/>
            <w:vAlign w:val="center"/>
          </w:tcPr>
          <w:p w14:paraId="2DCD1D4C" w14:textId="6DE4991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</w:tc>
        <w:tc>
          <w:tcPr>
            <w:tcW w:w="567" w:type="dxa"/>
            <w:vAlign w:val="center"/>
          </w:tcPr>
          <w:p w14:paraId="30E9C5A0" w14:textId="75D2B0E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134F5CE0" w14:textId="2ED9266C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39,8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66AAB75E" w14:textId="5BA3BFFE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97,5</w:t>
            </w:r>
          </w:p>
        </w:tc>
        <w:tc>
          <w:tcPr>
            <w:tcW w:w="556" w:type="dxa"/>
            <w:vAlign w:val="center"/>
          </w:tcPr>
          <w:p w14:paraId="3E49819E" w14:textId="512205AC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93" w:type="dxa"/>
            <w:vAlign w:val="center"/>
          </w:tcPr>
          <w:p w14:paraId="24FE5687" w14:textId="68B70B77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619" w:type="dxa"/>
            <w:vAlign w:val="center"/>
          </w:tcPr>
          <w:p w14:paraId="4C4A4180" w14:textId="513FC885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43,7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57BF97C7" w14:textId="3BF5703E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83,7</w:t>
            </w:r>
          </w:p>
        </w:tc>
        <w:tc>
          <w:tcPr>
            <w:tcW w:w="709" w:type="dxa"/>
            <w:vAlign w:val="center"/>
          </w:tcPr>
          <w:p w14:paraId="6C2E83AF" w14:textId="6CDD8669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4F7EBAF9" w14:textId="097A4988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vAlign w:val="center"/>
          </w:tcPr>
          <w:p w14:paraId="4BD7B999" w14:textId="3363A2B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2DF805F0" w14:textId="1066758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56,9</w:t>
            </w:r>
          </w:p>
        </w:tc>
        <w:tc>
          <w:tcPr>
            <w:tcW w:w="709" w:type="dxa"/>
            <w:vAlign w:val="center"/>
          </w:tcPr>
          <w:p w14:paraId="1F089C7C" w14:textId="45B7086B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286801C9" w14:textId="19CAC4F1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39,9</w:t>
            </w:r>
          </w:p>
        </w:tc>
        <w:tc>
          <w:tcPr>
            <w:tcW w:w="567" w:type="dxa"/>
            <w:vAlign w:val="center"/>
          </w:tcPr>
          <w:p w14:paraId="39195376" w14:textId="51AF2326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BA3AEBC" w14:textId="6E523A30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99,8</w:t>
            </w:r>
          </w:p>
        </w:tc>
        <w:tc>
          <w:tcPr>
            <w:tcW w:w="567" w:type="dxa"/>
            <w:vAlign w:val="center"/>
          </w:tcPr>
          <w:p w14:paraId="7173261B" w14:textId="638F418A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25,5</w:t>
            </w:r>
          </w:p>
        </w:tc>
        <w:tc>
          <w:tcPr>
            <w:tcW w:w="567" w:type="dxa"/>
            <w:vAlign w:val="center"/>
          </w:tcPr>
          <w:p w14:paraId="6989C268" w14:textId="09D23FF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19,8</w:t>
            </w:r>
          </w:p>
        </w:tc>
        <w:tc>
          <w:tcPr>
            <w:tcW w:w="567" w:type="dxa"/>
            <w:vAlign w:val="center"/>
          </w:tcPr>
          <w:p w14:paraId="64F3FF7F" w14:textId="3CD51183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F9DA4AB" w14:textId="36EB5204" w:rsidR="00D65BEF" w:rsidRPr="00D65BEF" w:rsidRDefault="00D65BEF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BEF">
              <w:rPr>
                <w:rFonts w:ascii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673" w:type="dxa"/>
            <w:vAlign w:val="center"/>
          </w:tcPr>
          <w:p w14:paraId="5DC325C9" w14:textId="619F2B73" w:rsidR="00D65BEF" w:rsidRPr="00D65BEF" w:rsidRDefault="00F67618" w:rsidP="00D6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86,2</w:t>
            </w:r>
          </w:p>
        </w:tc>
      </w:tr>
      <w:tr w:rsidR="003057E5" w:rsidRPr="006B1E29" w14:paraId="6C513186" w14:textId="77777777" w:rsidTr="000F75CA">
        <w:trPr>
          <w:jc w:val="center"/>
        </w:trPr>
        <w:tc>
          <w:tcPr>
            <w:tcW w:w="1980" w:type="dxa"/>
            <w:gridSpan w:val="2"/>
            <w:vAlign w:val="center"/>
          </w:tcPr>
          <w:p w14:paraId="4EE9F2F1" w14:textId="2FC748E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max </w:t>
            </w:r>
            <w:r w:rsidRPr="006B1E2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</w:t>
            </w:r>
          </w:p>
        </w:tc>
        <w:tc>
          <w:tcPr>
            <w:tcW w:w="567" w:type="dxa"/>
            <w:vAlign w:val="center"/>
          </w:tcPr>
          <w:p w14:paraId="0019D508" w14:textId="0B4414C5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A0E4056" w14:textId="4DDD770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0FC7186F" w14:textId="442CEB0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652" w:type="dxa"/>
            <w:shd w:val="clear" w:color="auto" w:fill="D9D9D9" w:themeFill="background1" w:themeFillShade="D9"/>
            <w:vAlign w:val="center"/>
          </w:tcPr>
          <w:p w14:paraId="64011EE2" w14:textId="0A40C243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556" w:type="dxa"/>
            <w:vAlign w:val="center"/>
          </w:tcPr>
          <w:p w14:paraId="1A0AA5A9" w14:textId="71693497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493" w:type="dxa"/>
            <w:vAlign w:val="center"/>
          </w:tcPr>
          <w:p w14:paraId="25820AE7" w14:textId="6C138428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619" w:type="dxa"/>
            <w:vAlign w:val="center"/>
          </w:tcPr>
          <w:p w14:paraId="08E916D7" w14:textId="43C1E3BF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588" w:type="dxa"/>
            <w:shd w:val="clear" w:color="auto" w:fill="D9D9D9" w:themeFill="background1" w:themeFillShade="D9"/>
            <w:vAlign w:val="center"/>
          </w:tcPr>
          <w:p w14:paraId="711DDE30" w14:textId="004B01E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14:paraId="21E1DE76" w14:textId="58951438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12014A1" w14:textId="6A359A9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708" w:type="dxa"/>
            <w:vAlign w:val="center"/>
          </w:tcPr>
          <w:p w14:paraId="76C4546E" w14:textId="25793AF9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636" w:type="dxa"/>
            <w:shd w:val="clear" w:color="auto" w:fill="D9D9D9" w:themeFill="background1" w:themeFillShade="D9"/>
            <w:vAlign w:val="center"/>
          </w:tcPr>
          <w:p w14:paraId="64E7E82F" w14:textId="36D8364D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709" w:type="dxa"/>
            <w:vAlign w:val="center"/>
          </w:tcPr>
          <w:p w14:paraId="2FC34664" w14:textId="1FA80BA1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14:paraId="717032B5" w14:textId="0CD2E94C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40</w:t>
            </w:r>
          </w:p>
        </w:tc>
        <w:tc>
          <w:tcPr>
            <w:tcW w:w="567" w:type="dxa"/>
            <w:vAlign w:val="center"/>
          </w:tcPr>
          <w:p w14:paraId="7856356C" w14:textId="124CB8DE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E4C7130" w14:textId="245CCF3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567" w:type="dxa"/>
            <w:vAlign w:val="center"/>
          </w:tcPr>
          <w:p w14:paraId="759F0923" w14:textId="1786AED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30</w:t>
            </w:r>
          </w:p>
        </w:tc>
        <w:tc>
          <w:tcPr>
            <w:tcW w:w="567" w:type="dxa"/>
            <w:vAlign w:val="center"/>
          </w:tcPr>
          <w:p w14:paraId="712E8796" w14:textId="24EE9F50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14:paraId="211479B5" w14:textId="716289CA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298DE41B" w14:textId="6C4D0064" w:rsidR="003057E5" w:rsidRPr="006B1E29" w:rsidRDefault="003057E5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</w:t>
            </w:r>
          </w:p>
        </w:tc>
        <w:tc>
          <w:tcPr>
            <w:tcW w:w="673" w:type="dxa"/>
            <w:vAlign w:val="center"/>
          </w:tcPr>
          <w:p w14:paraId="4374A0FF" w14:textId="4F95A6DD" w:rsidR="003057E5" w:rsidRPr="006B1E29" w:rsidRDefault="008D3068" w:rsidP="003057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B1E29">
              <w:rPr>
                <w:rFonts w:ascii="Times New Roman" w:hAnsi="Times New Roman" w:cs="Times New Roman"/>
                <w:b/>
                <w:bCs/>
                <w:color w:val="EE0000"/>
                <w:sz w:val="20"/>
                <w:szCs w:val="20"/>
              </w:rPr>
              <w:t>100</w:t>
            </w:r>
          </w:p>
        </w:tc>
      </w:tr>
    </w:tbl>
    <w:p w14:paraId="0F39D75C" w14:textId="26F55337" w:rsidR="007B6558" w:rsidRDefault="007B6558" w:rsidP="006B1E29">
      <w:pPr>
        <w:tabs>
          <w:tab w:val="left" w:pos="9000"/>
        </w:tabs>
        <w:rPr>
          <w:rFonts w:ascii="Times New Roman" w:hAnsi="Times New Roman" w:cs="Times New Roman"/>
          <w:sz w:val="28"/>
          <w:szCs w:val="28"/>
        </w:rPr>
      </w:pPr>
    </w:p>
    <w:p w14:paraId="2C861D7A" w14:textId="77777777" w:rsidR="007B6558" w:rsidRDefault="007B6558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526E050" w14:textId="77777777" w:rsidR="007B6558" w:rsidRDefault="007B6558" w:rsidP="007B6558">
      <w:pPr>
        <w:tabs>
          <w:tab w:val="left" w:pos="9000"/>
        </w:tabs>
        <w:jc w:val="right"/>
        <w:rPr>
          <w:rFonts w:ascii="Times New Roman" w:hAnsi="Times New Roman" w:cs="Times New Roman"/>
          <w:sz w:val="28"/>
          <w:szCs w:val="28"/>
        </w:rPr>
        <w:sectPr w:rsidR="007B6558" w:rsidSect="00176146">
          <w:pgSz w:w="16838" w:h="11906" w:orient="landscape"/>
          <w:pgMar w:top="1276" w:right="1134" w:bottom="850" w:left="1134" w:header="708" w:footer="708" w:gutter="0"/>
          <w:cols w:space="708"/>
          <w:titlePg/>
          <w:docGrid w:linePitch="360"/>
        </w:sectPr>
      </w:pPr>
    </w:p>
    <w:p w14:paraId="3C97CF37" w14:textId="1AA4DE20" w:rsidR="0025324F" w:rsidRDefault="007B6558" w:rsidP="007B6558">
      <w:pPr>
        <w:tabs>
          <w:tab w:val="left" w:pos="900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63B73851" w14:textId="77777777" w:rsidR="007B6558" w:rsidRDefault="007B6558" w:rsidP="007B65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AC1">
        <w:rPr>
          <w:rFonts w:ascii="Times New Roman" w:hAnsi="Times New Roman" w:cs="Times New Roman"/>
          <w:sz w:val="28"/>
          <w:szCs w:val="28"/>
        </w:rPr>
        <w:t xml:space="preserve">Рекомендации и </w:t>
      </w:r>
      <w:r>
        <w:rPr>
          <w:rFonts w:ascii="Times New Roman" w:hAnsi="Times New Roman" w:cs="Times New Roman"/>
          <w:sz w:val="28"/>
          <w:szCs w:val="28"/>
        </w:rPr>
        <w:t>предложения</w:t>
      </w:r>
      <w:r w:rsidRPr="00583AC1">
        <w:rPr>
          <w:rFonts w:ascii="Times New Roman" w:hAnsi="Times New Roman" w:cs="Times New Roman"/>
          <w:sz w:val="28"/>
          <w:szCs w:val="28"/>
        </w:rPr>
        <w:t xml:space="preserve"> получателей услуг,</w:t>
      </w:r>
    </w:p>
    <w:p w14:paraId="06F8606F" w14:textId="77777777" w:rsidR="007B6558" w:rsidRPr="00583AC1" w:rsidRDefault="007B6558" w:rsidP="007B6558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83AC1">
        <w:rPr>
          <w:rFonts w:ascii="Times New Roman" w:hAnsi="Times New Roman" w:cs="Times New Roman"/>
          <w:sz w:val="28"/>
          <w:szCs w:val="28"/>
        </w:rPr>
        <w:t xml:space="preserve"> выявленные в ходе опроса </w:t>
      </w:r>
    </w:p>
    <w:tbl>
      <w:tblPr>
        <w:tblStyle w:val="13"/>
        <w:tblW w:w="5142" w:type="pct"/>
        <w:jc w:val="center"/>
        <w:tblLook w:val="04A0" w:firstRow="1" w:lastRow="0" w:firstColumn="1" w:lastColumn="0" w:noHBand="0" w:noVBand="1"/>
      </w:tblPr>
      <w:tblGrid>
        <w:gridCol w:w="1961"/>
        <w:gridCol w:w="6487"/>
        <w:gridCol w:w="1161"/>
      </w:tblGrid>
      <w:tr w:rsidR="007B6558" w:rsidRPr="001B57AD" w14:paraId="417DACA8" w14:textId="77777777" w:rsidTr="007A6579">
        <w:trPr>
          <w:tblHeader/>
          <w:jc w:val="center"/>
        </w:trPr>
        <w:tc>
          <w:tcPr>
            <w:tcW w:w="1020" w:type="pct"/>
            <w:vAlign w:val="center"/>
          </w:tcPr>
          <w:p w14:paraId="0198301C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1" w:name="_Hlk16772358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3375" w:type="pct"/>
            <w:vAlign w:val="center"/>
          </w:tcPr>
          <w:p w14:paraId="467A54F9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798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/предложения</w:t>
            </w:r>
          </w:p>
        </w:tc>
        <w:tc>
          <w:tcPr>
            <w:tcW w:w="604" w:type="pct"/>
            <w:vAlign w:val="center"/>
          </w:tcPr>
          <w:p w14:paraId="5E1AB424" w14:textId="77777777" w:rsidR="007B6558" w:rsidRPr="009E1798" w:rsidRDefault="007B6558" w:rsidP="00E86D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1798">
              <w:rPr>
                <w:rFonts w:ascii="Times New Roman" w:hAnsi="Times New Roman" w:cs="Times New Roman"/>
                <w:b/>
                <w:sz w:val="24"/>
                <w:szCs w:val="24"/>
              </w:rPr>
              <w:t>Частота ответов</w:t>
            </w:r>
          </w:p>
        </w:tc>
      </w:tr>
      <w:tr w:rsidR="001866E7" w:rsidRPr="001B57AD" w14:paraId="3E6F48D1" w14:textId="77777777" w:rsidTr="009D3FEF">
        <w:trPr>
          <w:trHeight w:val="70"/>
          <w:jc w:val="center"/>
        </w:trPr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E2058C" w14:textId="60E091FF" w:rsidR="001866E7" w:rsidRPr="007A6579" w:rsidRDefault="001866E7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МБУК «Сельский Дом культуры 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Топилинского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сельского поселения»</w:t>
            </w:r>
          </w:p>
        </w:tc>
        <w:tc>
          <w:tcPr>
            <w:tcW w:w="3375" w:type="pct"/>
            <w:vAlign w:val="center"/>
          </w:tcPr>
          <w:p w14:paraId="21FB95AA" w14:textId="50A4959B" w:rsidR="001866E7" w:rsidRDefault="001866E7" w:rsidP="007A65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материально-техническую базу (приобрести современную аппаратуру, костюмы и др.)</w:t>
            </w:r>
          </w:p>
        </w:tc>
        <w:tc>
          <w:tcPr>
            <w:tcW w:w="604" w:type="pct"/>
            <w:vAlign w:val="center"/>
          </w:tcPr>
          <w:p w14:paraId="4BA97160" w14:textId="620E6F4C" w:rsidR="001866E7" w:rsidRDefault="001866E7" w:rsidP="007A65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866E7" w:rsidRPr="001B57AD" w14:paraId="7EFF50F4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E2B8B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5E297951" w14:textId="692FD975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Увеличить финансирование для сельских домов культуры</w:t>
            </w:r>
          </w:p>
        </w:tc>
        <w:tc>
          <w:tcPr>
            <w:tcW w:w="604" w:type="pct"/>
            <w:vAlign w:val="center"/>
          </w:tcPr>
          <w:p w14:paraId="78200226" w14:textId="6BB63D43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66E7" w:rsidRPr="001B57AD" w14:paraId="63523292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79D69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166E983E" w14:textId="06E24C7A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отопление</w:t>
            </w:r>
          </w:p>
        </w:tc>
        <w:tc>
          <w:tcPr>
            <w:tcW w:w="604" w:type="pct"/>
            <w:vAlign w:val="center"/>
          </w:tcPr>
          <w:p w14:paraId="2BD346DC" w14:textId="4FAD7CF3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866E7" w:rsidRPr="001B57AD" w14:paraId="311223C3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6BA0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4E0A94D8" w14:textId="78DC0655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Благоустроить прилегающую территорию</w:t>
            </w:r>
          </w:p>
        </w:tc>
        <w:tc>
          <w:tcPr>
            <w:tcW w:w="604" w:type="pct"/>
            <w:vAlign w:val="center"/>
          </w:tcPr>
          <w:p w14:paraId="06FCF365" w14:textId="2BEBE144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66E7" w:rsidRPr="001B57AD" w14:paraId="607676C6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07745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482C65E9" w14:textId="7DED31E7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Пополнить штат сотрудников</w:t>
            </w:r>
          </w:p>
        </w:tc>
        <w:tc>
          <w:tcPr>
            <w:tcW w:w="604" w:type="pct"/>
            <w:vAlign w:val="center"/>
          </w:tcPr>
          <w:p w14:paraId="6A4E7F4C" w14:textId="3FA29E74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866E7" w:rsidRPr="001B57AD" w14:paraId="35752419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1BFA2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1861B093" w14:textId="2AEA81F5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Повысить заработную плату сотрудникам</w:t>
            </w:r>
          </w:p>
        </w:tc>
        <w:tc>
          <w:tcPr>
            <w:tcW w:w="604" w:type="pct"/>
            <w:vAlign w:val="center"/>
          </w:tcPr>
          <w:p w14:paraId="76BFC1A7" w14:textId="75C1BB68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866E7" w:rsidRPr="001B57AD" w14:paraId="57885112" w14:textId="77777777" w:rsidTr="009D3FE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451C" w14:textId="77777777" w:rsidR="001866E7" w:rsidRPr="007A6579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3A061645" w14:textId="2B81A170" w:rsidR="001866E7" w:rsidRDefault="001866E7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больше </w:t>
            </w:r>
            <w:r w:rsidRPr="00F67618">
              <w:rPr>
                <w:rFonts w:ascii="Times New Roman" w:hAnsi="Times New Roman" w:cs="Times New Roman"/>
                <w:sz w:val="24"/>
                <w:szCs w:val="24"/>
              </w:rPr>
              <w:t>театральных постановок</w:t>
            </w:r>
          </w:p>
        </w:tc>
        <w:tc>
          <w:tcPr>
            <w:tcW w:w="604" w:type="pct"/>
            <w:vAlign w:val="center"/>
          </w:tcPr>
          <w:p w14:paraId="16911967" w14:textId="271B0D19" w:rsidR="001866E7" w:rsidRDefault="001866E7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96B59" w:rsidRPr="001B57AD" w14:paraId="6BABDFB9" w14:textId="77777777" w:rsidTr="009B55E0">
        <w:trPr>
          <w:trHeight w:val="70"/>
          <w:jc w:val="center"/>
        </w:trPr>
        <w:tc>
          <w:tcPr>
            <w:tcW w:w="102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679E9E" w14:textId="37CCB14A" w:rsidR="00996B59" w:rsidRPr="007A657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МБУК «</w:t>
            </w:r>
            <w:proofErr w:type="spellStart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Золотаревский</w:t>
            </w:r>
            <w:proofErr w:type="spellEnd"/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сельский Дом культуры»</w:t>
            </w:r>
          </w:p>
        </w:tc>
        <w:tc>
          <w:tcPr>
            <w:tcW w:w="3375" w:type="pct"/>
            <w:vAlign w:val="center"/>
          </w:tcPr>
          <w:p w14:paraId="513D1B18" w14:textId="05CD3E1D" w:rsidR="00996B59" w:rsidRDefault="00996B59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капитальный ремонт</w:t>
            </w:r>
          </w:p>
        </w:tc>
        <w:tc>
          <w:tcPr>
            <w:tcW w:w="604" w:type="pct"/>
            <w:vAlign w:val="center"/>
          </w:tcPr>
          <w:p w14:paraId="30453FC3" w14:textId="4D06C4E0" w:rsidR="00996B5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96B59" w:rsidRPr="001B57AD" w14:paraId="555430F3" w14:textId="77777777" w:rsidTr="009B55E0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EA1C8" w14:textId="77777777" w:rsidR="00996B59" w:rsidRPr="007A657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0A916501" w14:textId="42BBD297" w:rsidR="00996B59" w:rsidRDefault="00996B59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B59">
              <w:rPr>
                <w:rFonts w:ascii="Times New Roman" w:hAnsi="Times New Roman" w:cs="Times New Roman"/>
                <w:sz w:val="24"/>
                <w:szCs w:val="24"/>
              </w:rPr>
              <w:t>Обновить материально-техническую базу (приобрести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современную мебель и оборудование)</w:t>
            </w:r>
          </w:p>
        </w:tc>
        <w:tc>
          <w:tcPr>
            <w:tcW w:w="604" w:type="pct"/>
            <w:vAlign w:val="center"/>
          </w:tcPr>
          <w:p w14:paraId="06DC87D9" w14:textId="06D4AE71" w:rsidR="00996B5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96B59" w:rsidRPr="001B57AD" w14:paraId="545C5F0F" w14:textId="77777777" w:rsidTr="00793C7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7C5DE" w14:textId="77777777" w:rsidR="00996B59" w:rsidRPr="007A657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5B1EA31F" w14:textId="3B234417" w:rsidR="00996B59" w:rsidRDefault="00996B59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6B59">
              <w:rPr>
                <w:rFonts w:ascii="Times New Roman" w:hAnsi="Times New Roman" w:cs="Times New Roman"/>
                <w:sz w:val="24"/>
                <w:szCs w:val="24"/>
              </w:rPr>
              <w:t>Увеличить финансирование Домов культуры</w:t>
            </w:r>
          </w:p>
        </w:tc>
        <w:tc>
          <w:tcPr>
            <w:tcW w:w="604" w:type="pct"/>
            <w:vAlign w:val="center"/>
          </w:tcPr>
          <w:p w14:paraId="4164D56C" w14:textId="52F80A89" w:rsidR="00996B59" w:rsidRDefault="00996B59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3C7F" w:rsidRPr="001B57AD" w14:paraId="6C80CE86" w14:textId="77777777" w:rsidTr="00793C7F">
        <w:trPr>
          <w:trHeight w:val="70"/>
          <w:jc w:val="center"/>
        </w:trPr>
        <w:tc>
          <w:tcPr>
            <w:tcW w:w="10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2ABC7" w14:textId="553D345C" w:rsidR="00793C7F" w:rsidRPr="007A6579" w:rsidRDefault="00793C7F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МБУ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7A657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«Кузнецовский информационно-культурный центр»</w:t>
            </w:r>
          </w:p>
        </w:tc>
        <w:tc>
          <w:tcPr>
            <w:tcW w:w="3375" w:type="pct"/>
            <w:vAlign w:val="center"/>
          </w:tcPr>
          <w:p w14:paraId="5074B69A" w14:textId="2AD4FE14" w:rsidR="00793C7F" w:rsidRDefault="00793C7F" w:rsidP="001866E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Сделать капитальный ремонт (заменить окна, двери, напольное покрытие и пр.)</w:t>
            </w:r>
          </w:p>
        </w:tc>
        <w:tc>
          <w:tcPr>
            <w:tcW w:w="604" w:type="pct"/>
            <w:vAlign w:val="center"/>
          </w:tcPr>
          <w:p w14:paraId="288E0C76" w14:textId="2BCA4CCC" w:rsidR="00793C7F" w:rsidRDefault="00793C7F" w:rsidP="001866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793C7F" w:rsidRPr="001B57AD" w14:paraId="7530F4FE" w14:textId="77777777" w:rsidTr="003120B2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47BBB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7B7BA459" w14:textId="0A5E6B65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Обновить материально-техническую базу (</w:t>
            </w:r>
            <w:r w:rsidRPr="00996B59">
              <w:rPr>
                <w:rFonts w:ascii="Times New Roman" w:hAnsi="Times New Roman" w:cs="Times New Roman"/>
                <w:sz w:val="24"/>
                <w:szCs w:val="24"/>
              </w:rPr>
              <w:t>приобрести современную мебель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96B59">
              <w:rPr>
                <w:rFonts w:ascii="Times New Roman" w:hAnsi="Times New Roman" w:cs="Times New Roman"/>
                <w:sz w:val="24"/>
                <w:szCs w:val="24"/>
              </w:rPr>
              <w:t>музыкальную аппаратуру, сценические костюмы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4" w:type="pct"/>
            <w:vAlign w:val="center"/>
          </w:tcPr>
          <w:p w14:paraId="515CEE5B" w14:textId="47BE84B2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793C7F" w:rsidRPr="001B57AD" w14:paraId="57A82ADB" w14:textId="77777777" w:rsidTr="003120B2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917FC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3589DD7D" w14:textId="4911EA6A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Газифицировать помещения</w:t>
            </w:r>
          </w:p>
        </w:tc>
        <w:tc>
          <w:tcPr>
            <w:tcW w:w="604" w:type="pct"/>
            <w:vAlign w:val="center"/>
          </w:tcPr>
          <w:p w14:paraId="0502CE12" w14:textId="214C6BB2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93C7F" w:rsidRPr="001B57AD" w14:paraId="3BC9EBB4" w14:textId="77777777" w:rsidTr="00793C7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587AD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2CC2D090" w14:textId="7A02458A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Улучшить подъездные пути</w:t>
            </w:r>
          </w:p>
        </w:tc>
        <w:tc>
          <w:tcPr>
            <w:tcW w:w="604" w:type="pct"/>
            <w:vAlign w:val="center"/>
          </w:tcPr>
          <w:p w14:paraId="48C8008D" w14:textId="1AA63238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3C7F" w:rsidRPr="001B57AD" w14:paraId="22D0E72B" w14:textId="77777777" w:rsidTr="003120B2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275A9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42E8A7F1" w14:textId="66034E1A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чаще мероприятия для детей (праздники, дискотеки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т.п.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4" w:type="pct"/>
            <w:vAlign w:val="center"/>
          </w:tcPr>
          <w:p w14:paraId="727F9054" w14:textId="2A9390C8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3C7F" w:rsidRPr="001B57AD" w14:paraId="144BF6FB" w14:textId="77777777" w:rsidTr="003120B2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CFFF7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3F646585" w14:textId="7060718D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дискотеки, увеличить их положительность</w:t>
            </w:r>
          </w:p>
        </w:tc>
        <w:tc>
          <w:tcPr>
            <w:tcW w:w="604" w:type="pct"/>
            <w:vAlign w:val="center"/>
          </w:tcPr>
          <w:p w14:paraId="09978167" w14:textId="3EF11B05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93C7F" w:rsidRPr="001B57AD" w14:paraId="5C568555" w14:textId="77777777" w:rsidTr="00793C7F">
        <w:trPr>
          <w:trHeight w:val="70"/>
          <w:jc w:val="center"/>
        </w:trPr>
        <w:tc>
          <w:tcPr>
            <w:tcW w:w="10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1EDCC" w14:textId="77777777" w:rsidR="00793C7F" w:rsidRPr="007A6579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375" w:type="pct"/>
            <w:vAlign w:val="center"/>
          </w:tcPr>
          <w:p w14:paraId="11CC5F7D" w14:textId="028342E6" w:rsidR="00793C7F" w:rsidRDefault="00793C7F" w:rsidP="00793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кружок рукоделия для детей</w:t>
            </w:r>
          </w:p>
        </w:tc>
        <w:tc>
          <w:tcPr>
            <w:tcW w:w="604" w:type="pct"/>
            <w:vAlign w:val="center"/>
          </w:tcPr>
          <w:p w14:paraId="6877F09C" w14:textId="7A2620EB" w:rsidR="00793C7F" w:rsidRDefault="00793C7F" w:rsidP="00793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21"/>
    </w:tbl>
    <w:p w14:paraId="261A8D9B" w14:textId="02768D20" w:rsidR="007B6558" w:rsidRPr="003F7867" w:rsidRDefault="007B6558" w:rsidP="007B6558">
      <w:pPr>
        <w:tabs>
          <w:tab w:val="left" w:pos="9000"/>
        </w:tabs>
        <w:rPr>
          <w:rFonts w:ascii="Times New Roman" w:hAnsi="Times New Roman" w:cs="Times New Roman"/>
          <w:sz w:val="28"/>
          <w:szCs w:val="28"/>
        </w:rPr>
      </w:pPr>
    </w:p>
    <w:sectPr w:rsidR="007B6558" w:rsidRPr="003F7867" w:rsidSect="00EF5105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D0A6E" w14:textId="77777777" w:rsidR="00FD4DF3" w:rsidRDefault="00FD4DF3" w:rsidP="00776398">
      <w:pPr>
        <w:spacing w:after="0" w:line="240" w:lineRule="auto"/>
      </w:pPr>
      <w:r>
        <w:separator/>
      </w:r>
    </w:p>
  </w:endnote>
  <w:endnote w:type="continuationSeparator" w:id="0">
    <w:p w14:paraId="6F3BB866" w14:textId="77777777" w:rsidR="00FD4DF3" w:rsidRDefault="00FD4DF3" w:rsidP="00776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1507865"/>
      <w:docPartObj>
        <w:docPartGallery w:val="Page Numbers (Bottom of Page)"/>
        <w:docPartUnique/>
      </w:docPartObj>
    </w:sdtPr>
    <w:sdtContent>
      <w:p w14:paraId="0024AC57" w14:textId="77777777" w:rsidR="00C010BC" w:rsidRDefault="00C010B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72A7">
          <w:rPr>
            <w:noProof/>
          </w:rPr>
          <w:t>16</w:t>
        </w:r>
        <w:r>
          <w:fldChar w:fldCharType="end"/>
        </w:r>
      </w:p>
    </w:sdtContent>
  </w:sdt>
  <w:p w14:paraId="19F437E3" w14:textId="77777777" w:rsidR="00C010BC" w:rsidRDefault="00C010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DA5D3" w14:textId="77777777" w:rsidR="00FD4DF3" w:rsidRDefault="00FD4DF3" w:rsidP="00776398">
      <w:pPr>
        <w:spacing w:after="0" w:line="240" w:lineRule="auto"/>
      </w:pPr>
      <w:r>
        <w:separator/>
      </w:r>
    </w:p>
  </w:footnote>
  <w:footnote w:type="continuationSeparator" w:id="0">
    <w:p w14:paraId="16A3230E" w14:textId="77777777" w:rsidR="00FD4DF3" w:rsidRDefault="00FD4DF3" w:rsidP="00776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247A89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1pt;height:18pt;visibility:visible;mso-wrap-style:square" o:bullet="t">
        <v:imagedata r:id="rId1" o:title=""/>
      </v:shape>
    </w:pict>
  </w:numPicBullet>
  <w:abstractNum w:abstractNumId="0" w15:restartNumberingAfterBreak="0">
    <w:nsid w:val="01900F3F"/>
    <w:multiLevelType w:val="hybridMultilevel"/>
    <w:tmpl w:val="115A2416"/>
    <w:lvl w:ilvl="0" w:tplc="0419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" w15:restartNumberingAfterBreak="0">
    <w:nsid w:val="0D3C6FCD"/>
    <w:multiLevelType w:val="hybridMultilevel"/>
    <w:tmpl w:val="9806C6E6"/>
    <w:lvl w:ilvl="0" w:tplc="6802B1E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86923D7"/>
    <w:multiLevelType w:val="hybridMultilevel"/>
    <w:tmpl w:val="30661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245E1"/>
    <w:multiLevelType w:val="hybridMultilevel"/>
    <w:tmpl w:val="2AD48A56"/>
    <w:lvl w:ilvl="0" w:tplc="9774DB84">
      <w:start w:val="1"/>
      <w:numFmt w:val="bullet"/>
      <w:lvlText w:val="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</w:lvl>
  </w:abstractNum>
  <w:abstractNum w:abstractNumId="4" w15:restartNumberingAfterBreak="0">
    <w:nsid w:val="1EDD2A4E"/>
    <w:multiLevelType w:val="hybridMultilevel"/>
    <w:tmpl w:val="5B60D34C"/>
    <w:lvl w:ilvl="0" w:tplc="E45A02DA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sz w:val="24"/>
        <w:szCs w:val="24"/>
      </w:rPr>
    </w:lvl>
    <w:lvl w:ilvl="1" w:tplc="005ADC9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9D07CB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672C45"/>
    <w:multiLevelType w:val="hybridMultilevel"/>
    <w:tmpl w:val="1A904DC4"/>
    <w:lvl w:ilvl="0" w:tplc="6802B1E2">
      <w:start w:val="1"/>
      <w:numFmt w:val="bullet"/>
      <w:lvlText w:val="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27CD203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0F588B"/>
    <w:multiLevelType w:val="hybridMultilevel"/>
    <w:tmpl w:val="D500DA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4107644"/>
    <w:multiLevelType w:val="hybridMultilevel"/>
    <w:tmpl w:val="E1A87DEE"/>
    <w:lvl w:ilvl="0" w:tplc="B3A8EAC2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8FC66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A64DC4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BA0BD0"/>
    <w:multiLevelType w:val="hybridMultilevel"/>
    <w:tmpl w:val="D6A2A5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5DB12AC"/>
    <w:multiLevelType w:val="hybridMultilevel"/>
    <w:tmpl w:val="227E8316"/>
    <w:lvl w:ilvl="0" w:tplc="6802B1E2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67D73AA"/>
    <w:multiLevelType w:val="hybridMultilevel"/>
    <w:tmpl w:val="0F4EA2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D6D0E66"/>
    <w:multiLevelType w:val="hybridMultilevel"/>
    <w:tmpl w:val="F5F0899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E6D21"/>
    <w:multiLevelType w:val="hybridMultilevel"/>
    <w:tmpl w:val="2C16BEFE"/>
    <w:lvl w:ilvl="0" w:tplc="2856B7D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6D91794"/>
    <w:multiLevelType w:val="hybridMultilevel"/>
    <w:tmpl w:val="8A44E206"/>
    <w:lvl w:ilvl="0" w:tplc="6802B1E2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AA711A6"/>
    <w:multiLevelType w:val="hybridMultilevel"/>
    <w:tmpl w:val="AB30C548"/>
    <w:lvl w:ilvl="0" w:tplc="7346CAD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DA71AD0"/>
    <w:multiLevelType w:val="hybridMultilevel"/>
    <w:tmpl w:val="862CEA5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F1E434F"/>
    <w:multiLevelType w:val="hybridMultilevel"/>
    <w:tmpl w:val="A24E1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D31F6"/>
    <w:multiLevelType w:val="hybridMultilevel"/>
    <w:tmpl w:val="7CF67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F45696"/>
    <w:multiLevelType w:val="hybridMultilevel"/>
    <w:tmpl w:val="F2983D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1A1EC8"/>
    <w:multiLevelType w:val="hybridMultilevel"/>
    <w:tmpl w:val="761685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79B032B1"/>
    <w:multiLevelType w:val="hybridMultilevel"/>
    <w:tmpl w:val="F38857D0"/>
    <w:lvl w:ilvl="0" w:tplc="0C08D9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47005">
    <w:abstractNumId w:val="15"/>
  </w:num>
  <w:num w:numId="2" w16cid:durableId="802236037">
    <w:abstractNumId w:val="4"/>
  </w:num>
  <w:num w:numId="3" w16cid:durableId="135220493">
    <w:abstractNumId w:val="10"/>
  </w:num>
  <w:num w:numId="4" w16cid:durableId="1065225547">
    <w:abstractNumId w:val="5"/>
  </w:num>
  <w:num w:numId="5" w16cid:durableId="1034230216">
    <w:abstractNumId w:val="7"/>
  </w:num>
  <w:num w:numId="6" w16cid:durableId="700669760">
    <w:abstractNumId w:val="11"/>
  </w:num>
  <w:num w:numId="7" w16cid:durableId="1637561012">
    <w:abstractNumId w:val="21"/>
  </w:num>
  <w:num w:numId="8" w16cid:durableId="4175542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45338015">
    <w:abstractNumId w:val="9"/>
  </w:num>
  <w:num w:numId="10" w16cid:durableId="2074620647">
    <w:abstractNumId w:val="3"/>
  </w:num>
  <w:num w:numId="11" w16cid:durableId="547187680">
    <w:abstractNumId w:val="12"/>
  </w:num>
  <w:num w:numId="12" w16cid:durableId="1037777528">
    <w:abstractNumId w:val="22"/>
  </w:num>
  <w:num w:numId="13" w16cid:durableId="1979216222">
    <w:abstractNumId w:val="24"/>
  </w:num>
  <w:num w:numId="14" w16cid:durableId="192311011">
    <w:abstractNumId w:val="18"/>
  </w:num>
  <w:num w:numId="15" w16cid:durableId="1641426230">
    <w:abstractNumId w:val="14"/>
  </w:num>
  <w:num w:numId="16" w16cid:durableId="212617264">
    <w:abstractNumId w:val="8"/>
  </w:num>
  <w:num w:numId="17" w16cid:durableId="1240138882">
    <w:abstractNumId w:val="23"/>
  </w:num>
  <w:num w:numId="18" w16cid:durableId="1867786097">
    <w:abstractNumId w:val="20"/>
  </w:num>
  <w:num w:numId="19" w16cid:durableId="1180702550">
    <w:abstractNumId w:val="0"/>
  </w:num>
  <w:num w:numId="20" w16cid:durableId="490800449">
    <w:abstractNumId w:val="19"/>
  </w:num>
  <w:num w:numId="21" w16cid:durableId="674266662">
    <w:abstractNumId w:val="2"/>
  </w:num>
  <w:num w:numId="22" w16cid:durableId="1235774517">
    <w:abstractNumId w:val="1"/>
  </w:num>
  <w:num w:numId="23" w16cid:durableId="611014573">
    <w:abstractNumId w:val="13"/>
  </w:num>
  <w:num w:numId="24" w16cid:durableId="851995894">
    <w:abstractNumId w:val="6"/>
  </w:num>
  <w:num w:numId="25" w16cid:durableId="639578667">
    <w:abstractNumId w:val="17"/>
  </w:num>
  <w:num w:numId="26" w16cid:durableId="19299983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A6"/>
    <w:rsid w:val="000013FD"/>
    <w:rsid w:val="0000270D"/>
    <w:rsid w:val="000214DA"/>
    <w:rsid w:val="00021654"/>
    <w:rsid w:val="00025C6A"/>
    <w:rsid w:val="00026FDA"/>
    <w:rsid w:val="00027C73"/>
    <w:rsid w:val="00030391"/>
    <w:rsid w:val="00033889"/>
    <w:rsid w:val="00033B09"/>
    <w:rsid w:val="00034E0E"/>
    <w:rsid w:val="000371B6"/>
    <w:rsid w:val="000438DF"/>
    <w:rsid w:val="00043E78"/>
    <w:rsid w:val="00044F99"/>
    <w:rsid w:val="000510EA"/>
    <w:rsid w:val="000536D8"/>
    <w:rsid w:val="00053C5F"/>
    <w:rsid w:val="000550DF"/>
    <w:rsid w:val="00055AE5"/>
    <w:rsid w:val="00060640"/>
    <w:rsid w:val="00070083"/>
    <w:rsid w:val="00070CF1"/>
    <w:rsid w:val="00074F13"/>
    <w:rsid w:val="000756C1"/>
    <w:rsid w:val="000756F9"/>
    <w:rsid w:val="0007612D"/>
    <w:rsid w:val="000804BA"/>
    <w:rsid w:val="0008142B"/>
    <w:rsid w:val="00081BB8"/>
    <w:rsid w:val="0008602B"/>
    <w:rsid w:val="00096314"/>
    <w:rsid w:val="000A578E"/>
    <w:rsid w:val="000A799D"/>
    <w:rsid w:val="000A7FD7"/>
    <w:rsid w:val="000B2105"/>
    <w:rsid w:val="000B323C"/>
    <w:rsid w:val="000B4F5C"/>
    <w:rsid w:val="000B6812"/>
    <w:rsid w:val="000B71BA"/>
    <w:rsid w:val="000B72A7"/>
    <w:rsid w:val="000C05D7"/>
    <w:rsid w:val="000C1FA3"/>
    <w:rsid w:val="000C1FD6"/>
    <w:rsid w:val="000C512D"/>
    <w:rsid w:val="000D1493"/>
    <w:rsid w:val="000D76D1"/>
    <w:rsid w:val="000E4D6F"/>
    <w:rsid w:val="000E6F9A"/>
    <w:rsid w:val="000E72DC"/>
    <w:rsid w:val="000E7914"/>
    <w:rsid w:val="000F3023"/>
    <w:rsid w:val="000F407F"/>
    <w:rsid w:val="000F567B"/>
    <w:rsid w:val="000F5EBD"/>
    <w:rsid w:val="000F75CA"/>
    <w:rsid w:val="00101471"/>
    <w:rsid w:val="00106ACE"/>
    <w:rsid w:val="0011380F"/>
    <w:rsid w:val="00113832"/>
    <w:rsid w:val="00115271"/>
    <w:rsid w:val="001154F6"/>
    <w:rsid w:val="00121F03"/>
    <w:rsid w:val="00124CA1"/>
    <w:rsid w:val="00125339"/>
    <w:rsid w:val="00125557"/>
    <w:rsid w:val="00127E23"/>
    <w:rsid w:val="001439A1"/>
    <w:rsid w:val="00144BC0"/>
    <w:rsid w:val="00144C21"/>
    <w:rsid w:val="001503D6"/>
    <w:rsid w:val="00150503"/>
    <w:rsid w:val="00150C63"/>
    <w:rsid w:val="001512C6"/>
    <w:rsid w:val="00151B20"/>
    <w:rsid w:val="00156D55"/>
    <w:rsid w:val="0015703E"/>
    <w:rsid w:val="001601D2"/>
    <w:rsid w:val="00163581"/>
    <w:rsid w:val="0016386E"/>
    <w:rsid w:val="00167220"/>
    <w:rsid w:val="001703C8"/>
    <w:rsid w:val="0017175C"/>
    <w:rsid w:val="0017233F"/>
    <w:rsid w:val="00172649"/>
    <w:rsid w:val="001739A8"/>
    <w:rsid w:val="00176146"/>
    <w:rsid w:val="00176D23"/>
    <w:rsid w:val="00181F5D"/>
    <w:rsid w:val="00183FB1"/>
    <w:rsid w:val="001866E7"/>
    <w:rsid w:val="001909E9"/>
    <w:rsid w:val="00191A50"/>
    <w:rsid w:val="0019218A"/>
    <w:rsid w:val="001944E3"/>
    <w:rsid w:val="00195682"/>
    <w:rsid w:val="001A0E23"/>
    <w:rsid w:val="001A305E"/>
    <w:rsid w:val="001B57AD"/>
    <w:rsid w:val="001C22F6"/>
    <w:rsid w:val="001C42CF"/>
    <w:rsid w:val="001C4BC0"/>
    <w:rsid w:val="001D0A2E"/>
    <w:rsid w:val="001D2D00"/>
    <w:rsid w:val="001D6264"/>
    <w:rsid w:val="001D7822"/>
    <w:rsid w:val="001D7B86"/>
    <w:rsid w:val="001D7B97"/>
    <w:rsid w:val="001E5C02"/>
    <w:rsid w:val="001E756A"/>
    <w:rsid w:val="001F439E"/>
    <w:rsid w:val="001F681B"/>
    <w:rsid w:val="001F7081"/>
    <w:rsid w:val="00200F9F"/>
    <w:rsid w:val="00201E4B"/>
    <w:rsid w:val="002138CA"/>
    <w:rsid w:val="0021496F"/>
    <w:rsid w:val="00214C81"/>
    <w:rsid w:val="00216D8B"/>
    <w:rsid w:val="002233DA"/>
    <w:rsid w:val="00226829"/>
    <w:rsid w:val="00234D16"/>
    <w:rsid w:val="00236575"/>
    <w:rsid w:val="0023684F"/>
    <w:rsid w:val="00237148"/>
    <w:rsid w:val="00237C62"/>
    <w:rsid w:val="002430B1"/>
    <w:rsid w:val="0024438E"/>
    <w:rsid w:val="00245C76"/>
    <w:rsid w:val="0024670D"/>
    <w:rsid w:val="0024738D"/>
    <w:rsid w:val="0024790E"/>
    <w:rsid w:val="0025324F"/>
    <w:rsid w:val="00254BC2"/>
    <w:rsid w:val="00257BC2"/>
    <w:rsid w:val="00261AED"/>
    <w:rsid w:val="00262322"/>
    <w:rsid w:val="002653BC"/>
    <w:rsid w:val="0026727B"/>
    <w:rsid w:val="00267385"/>
    <w:rsid w:val="002734D1"/>
    <w:rsid w:val="00285119"/>
    <w:rsid w:val="0028622B"/>
    <w:rsid w:val="002865CE"/>
    <w:rsid w:val="002906DD"/>
    <w:rsid w:val="002926DE"/>
    <w:rsid w:val="00292F67"/>
    <w:rsid w:val="002945BF"/>
    <w:rsid w:val="0029649C"/>
    <w:rsid w:val="00296819"/>
    <w:rsid w:val="00296D91"/>
    <w:rsid w:val="002A17D5"/>
    <w:rsid w:val="002A1930"/>
    <w:rsid w:val="002A3F04"/>
    <w:rsid w:val="002A7149"/>
    <w:rsid w:val="002B1003"/>
    <w:rsid w:val="002B24B5"/>
    <w:rsid w:val="002C21C0"/>
    <w:rsid w:val="002C6ABF"/>
    <w:rsid w:val="002C6DC0"/>
    <w:rsid w:val="002C6ECE"/>
    <w:rsid w:val="002C72A4"/>
    <w:rsid w:val="002D00AB"/>
    <w:rsid w:val="002D0BA1"/>
    <w:rsid w:val="002D1DD8"/>
    <w:rsid w:val="002D3FA0"/>
    <w:rsid w:val="002D40A7"/>
    <w:rsid w:val="002D49A0"/>
    <w:rsid w:val="002D52D7"/>
    <w:rsid w:val="002D64C6"/>
    <w:rsid w:val="002D74B5"/>
    <w:rsid w:val="002E0F19"/>
    <w:rsid w:val="002E192E"/>
    <w:rsid w:val="002E2087"/>
    <w:rsid w:val="002E30AD"/>
    <w:rsid w:val="002E36EC"/>
    <w:rsid w:val="002E723F"/>
    <w:rsid w:val="002E72E9"/>
    <w:rsid w:val="002F0AE1"/>
    <w:rsid w:val="002F12D2"/>
    <w:rsid w:val="002F171E"/>
    <w:rsid w:val="002F1B1F"/>
    <w:rsid w:val="002F277E"/>
    <w:rsid w:val="002F28C8"/>
    <w:rsid w:val="002F4636"/>
    <w:rsid w:val="002F511B"/>
    <w:rsid w:val="002F72EB"/>
    <w:rsid w:val="002F7E0F"/>
    <w:rsid w:val="003057E5"/>
    <w:rsid w:val="00305A5C"/>
    <w:rsid w:val="0031165A"/>
    <w:rsid w:val="0031489C"/>
    <w:rsid w:val="00315358"/>
    <w:rsid w:val="003153A2"/>
    <w:rsid w:val="003171AD"/>
    <w:rsid w:val="00317553"/>
    <w:rsid w:val="00320554"/>
    <w:rsid w:val="00320C6B"/>
    <w:rsid w:val="00325F88"/>
    <w:rsid w:val="00326759"/>
    <w:rsid w:val="0033133F"/>
    <w:rsid w:val="00334175"/>
    <w:rsid w:val="00337287"/>
    <w:rsid w:val="0034127F"/>
    <w:rsid w:val="00341448"/>
    <w:rsid w:val="003415B2"/>
    <w:rsid w:val="003426FA"/>
    <w:rsid w:val="003445EB"/>
    <w:rsid w:val="003466CC"/>
    <w:rsid w:val="00346B1F"/>
    <w:rsid w:val="00346F3B"/>
    <w:rsid w:val="00347648"/>
    <w:rsid w:val="00350939"/>
    <w:rsid w:val="0035337A"/>
    <w:rsid w:val="00353EF1"/>
    <w:rsid w:val="003541A5"/>
    <w:rsid w:val="00354BC2"/>
    <w:rsid w:val="00357826"/>
    <w:rsid w:val="00360824"/>
    <w:rsid w:val="003631D0"/>
    <w:rsid w:val="00363283"/>
    <w:rsid w:val="00370C48"/>
    <w:rsid w:val="003719E6"/>
    <w:rsid w:val="00372E3F"/>
    <w:rsid w:val="00381A3E"/>
    <w:rsid w:val="00390255"/>
    <w:rsid w:val="00392CFA"/>
    <w:rsid w:val="003973E0"/>
    <w:rsid w:val="003A202B"/>
    <w:rsid w:val="003A240C"/>
    <w:rsid w:val="003A2DDA"/>
    <w:rsid w:val="003A3D67"/>
    <w:rsid w:val="003A6882"/>
    <w:rsid w:val="003A7133"/>
    <w:rsid w:val="003B5178"/>
    <w:rsid w:val="003B6074"/>
    <w:rsid w:val="003C178F"/>
    <w:rsid w:val="003C268D"/>
    <w:rsid w:val="003C47CA"/>
    <w:rsid w:val="003D5A60"/>
    <w:rsid w:val="003D5FEA"/>
    <w:rsid w:val="003E3BCE"/>
    <w:rsid w:val="003F561E"/>
    <w:rsid w:val="003F5C74"/>
    <w:rsid w:val="003F7867"/>
    <w:rsid w:val="003F7DF0"/>
    <w:rsid w:val="00400D61"/>
    <w:rsid w:val="00404D39"/>
    <w:rsid w:val="00405C80"/>
    <w:rsid w:val="0040653D"/>
    <w:rsid w:val="0040757F"/>
    <w:rsid w:val="00411258"/>
    <w:rsid w:val="004131F4"/>
    <w:rsid w:val="00417476"/>
    <w:rsid w:val="004205C3"/>
    <w:rsid w:val="0042128C"/>
    <w:rsid w:val="00425EB5"/>
    <w:rsid w:val="00426582"/>
    <w:rsid w:val="004267E1"/>
    <w:rsid w:val="00430B7E"/>
    <w:rsid w:val="004312BC"/>
    <w:rsid w:val="00432062"/>
    <w:rsid w:val="004358A9"/>
    <w:rsid w:val="00435A8F"/>
    <w:rsid w:val="00435C14"/>
    <w:rsid w:val="00443587"/>
    <w:rsid w:val="00444774"/>
    <w:rsid w:val="00447C93"/>
    <w:rsid w:val="00450611"/>
    <w:rsid w:val="0045401F"/>
    <w:rsid w:val="004548DC"/>
    <w:rsid w:val="004622B0"/>
    <w:rsid w:val="00464C34"/>
    <w:rsid w:val="00467193"/>
    <w:rsid w:val="0047103E"/>
    <w:rsid w:val="004710D5"/>
    <w:rsid w:val="00471D9F"/>
    <w:rsid w:val="00473055"/>
    <w:rsid w:val="004757A1"/>
    <w:rsid w:val="004843FE"/>
    <w:rsid w:val="00485ADA"/>
    <w:rsid w:val="0049479B"/>
    <w:rsid w:val="00494C35"/>
    <w:rsid w:val="004957A7"/>
    <w:rsid w:val="00495E92"/>
    <w:rsid w:val="00497EB5"/>
    <w:rsid w:val="004A08E3"/>
    <w:rsid w:val="004A0C7D"/>
    <w:rsid w:val="004A1171"/>
    <w:rsid w:val="004A230A"/>
    <w:rsid w:val="004A6655"/>
    <w:rsid w:val="004A7752"/>
    <w:rsid w:val="004B2F8D"/>
    <w:rsid w:val="004B53AB"/>
    <w:rsid w:val="004B636D"/>
    <w:rsid w:val="004C0C1B"/>
    <w:rsid w:val="004C5798"/>
    <w:rsid w:val="004D25AF"/>
    <w:rsid w:val="004D2756"/>
    <w:rsid w:val="004D2939"/>
    <w:rsid w:val="004D5790"/>
    <w:rsid w:val="004D7E84"/>
    <w:rsid w:val="004D7FAF"/>
    <w:rsid w:val="004E6016"/>
    <w:rsid w:val="004F3319"/>
    <w:rsid w:val="004F6406"/>
    <w:rsid w:val="004F6513"/>
    <w:rsid w:val="00500A1C"/>
    <w:rsid w:val="00500F59"/>
    <w:rsid w:val="00504FA3"/>
    <w:rsid w:val="005068DA"/>
    <w:rsid w:val="00506E9B"/>
    <w:rsid w:val="005070B1"/>
    <w:rsid w:val="00510015"/>
    <w:rsid w:val="00514F84"/>
    <w:rsid w:val="005209AA"/>
    <w:rsid w:val="00520EE2"/>
    <w:rsid w:val="00522566"/>
    <w:rsid w:val="00526D1A"/>
    <w:rsid w:val="0053118A"/>
    <w:rsid w:val="0053268C"/>
    <w:rsid w:val="00534C4A"/>
    <w:rsid w:val="00543D2D"/>
    <w:rsid w:val="00554913"/>
    <w:rsid w:val="00560408"/>
    <w:rsid w:val="0056042F"/>
    <w:rsid w:val="00565923"/>
    <w:rsid w:val="00566EFE"/>
    <w:rsid w:val="005707B9"/>
    <w:rsid w:val="00571208"/>
    <w:rsid w:val="005740B4"/>
    <w:rsid w:val="00580577"/>
    <w:rsid w:val="00580781"/>
    <w:rsid w:val="00583AC1"/>
    <w:rsid w:val="0058547E"/>
    <w:rsid w:val="0058624E"/>
    <w:rsid w:val="00587BD4"/>
    <w:rsid w:val="00592B8B"/>
    <w:rsid w:val="00592ED2"/>
    <w:rsid w:val="00596D2B"/>
    <w:rsid w:val="005A01C8"/>
    <w:rsid w:val="005A526F"/>
    <w:rsid w:val="005A5F79"/>
    <w:rsid w:val="005A7E7A"/>
    <w:rsid w:val="005B37A6"/>
    <w:rsid w:val="005B3DC0"/>
    <w:rsid w:val="005B62CF"/>
    <w:rsid w:val="005B6714"/>
    <w:rsid w:val="005B6FC8"/>
    <w:rsid w:val="005C0F84"/>
    <w:rsid w:val="005C26D6"/>
    <w:rsid w:val="005C365E"/>
    <w:rsid w:val="005C4700"/>
    <w:rsid w:val="005C6048"/>
    <w:rsid w:val="005C7416"/>
    <w:rsid w:val="005C7B74"/>
    <w:rsid w:val="005D11E3"/>
    <w:rsid w:val="005D24C0"/>
    <w:rsid w:val="005D3EE0"/>
    <w:rsid w:val="005D4579"/>
    <w:rsid w:val="005D51C2"/>
    <w:rsid w:val="005E00D4"/>
    <w:rsid w:val="005E645E"/>
    <w:rsid w:val="005E73D0"/>
    <w:rsid w:val="005F2BF5"/>
    <w:rsid w:val="005F4BE9"/>
    <w:rsid w:val="005F535D"/>
    <w:rsid w:val="005F54CB"/>
    <w:rsid w:val="005F6B92"/>
    <w:rsid w:val="00601035"/>
    <w:rsid w:val="006041BC"/>
    <w:rsid w:val="006044F0"/>
    <w:rsid w:val="00605480"/>
    <w:rsid w:val="0060654F"/>
    <w:rsid w:val="006065EA"/>
    <w:rsid w:val="00607FFE"/>
    <w:rsid w:val="00610E48"/>
    <w:rsid w:val="00612C79"/>
    <w:rsid w:val="006159BF"/>
    <w:rsid w:val="006166D5"/>
    <w:rsid w:val="00623CDE"/>
    <w:rsid w:val="00625B0C"/>
    <w:rsid w:val="0062771F"/>
    <w:rsid w:val="00627EAC"/>
    <w:rsid w:val="006422F8"/>
    <w:rsid w:val="006442D0"/>
    <w:rsid w:val="0064756A"/>
    <w:rsid w:val="00651688"/>
    <w:rsid w:val="00651C2A"/>
    <w:rsid w:val="006529FE"/>
    <w:rsid w:val="006530E2"/>
    <w:rsid w:val="006536A6"/>
    <w:rsid w:val="00655B95"/>
    <w:rsid w:val="0065615C"/>
    <w:rsid w:val="00657A28"/>
    <w:rsid w:val="00657F01"/>
    <w:rsid w:val="00660DF8"/>
    <w:rsid w:val="00666313"/>
    <w:rsid w:val="00673A01"/>
    <w:rsid w:val="0067514E"/>
    <w:rsid w:val="00677105"/>
    <w:rsid w:val="006802E9"/>
    <w:rsid w:val="00680430"/>
    <w:rsid w:val="00681361"/>
    <w:rsid w:val="006823F2"/>
    <w:rsid w:val="00690583"/>
    <w:rsid w:val="00693483"/>
    <w:rsid w:val="00694AA6"/>
    <w:rsid w:val="00694F37"/>
    <w:rsid w:val="00697C9C"/>
    <w:rsid w:val="006A0F15"/>
    <w:rsid w:val="006A241D"/>
    <w:rsid w:val="006A2C57"/>
    <w:rsid w:val="006A3DCB"/>
    <w:rsid w:val="006A7270"/>
    <w:rsid w:val="006B0E82"/>
    <w:rsid w:val="006B1E29"/>
    <w:rsid w:val="006B34A5"/>
    <w:rsid w:val="006B5A13"/>
    <w:rsid w:val="006C0A06"/>
    <w:rsid w:val="006C18A6"/>
    <w:rsid w:val="006C1DBF"/>
    <w:rsid w:val="006C22A2"/>
    <w:rsid w:val="006C40DF"/>
    <w:rsid w:val="006C7C4A"/>
    <w:rsid w:val="006D2FD3"/>
    <w:rsid w:val="006D4DB0"/>
    <w:rsid w:val="006E1F4F"/>
    <w:rsid w:val="006E2F7E"/>
    <w:rsid w:val="006E645F"/>
    <w:rsid w:val="006F01C9"/>
    <w:rsid w:val="006F4650"/>
    <w:rsid w:val="006F75C5"/>
    <w:rsid w:val="00703D79"/>
    <w:rsid w:val="00705075"/>
    <w:rsid w:val="00707EA0"/>
    <w:rsid w:val="00710A94"/>
    <w:rsid w:val="00710F19"/>
    <w:rsid w:val="00713712"/>
    <w:rsid w:val="0071385B"/>
    <w:rsid w:val="00715E98"/>
    <w:rsid w:val="00716003"/>
    <w:rsid w:val="00716589"/>
    <w:rsid w:val="00721A36"/>
    <w:rsid w:val="00721DCA"/>
    <w:rsid w:val="00724374"/>
    <w:rsid w:val="00731A04"/>
    <w:rsid w:val="00732047"/>
    <w:rsid w:val="00733AEA"/>
    <w:rsid w:val="00734848"/>
    <w:rsid w:val="00735730"/>
    <w:rsid w:val="00736469"/>
    <w:rsid w:val="00740155"/>
    <w:rsid w:val="00740431"/>
    <w:rsid w:val="00740ED2"/>
    <w:rsid w:val="00745F0A"/>
    <w:rsid w:val="00746CE1"/>
    <w:rsid w:val="00747EDA"/>
    <w:rsid w:val="00751277"/>
    <w:rsid w:val="00755652"/>
    <w:rsid w:val="007622A5"/>
    <w:rsid w:val="0076276A"/>
    <w:rsid w:val="00762AEC"/>
    <w:rsid w:val="00767444"/>
    <w:rsid w:val="00771830"/>
    <w:rsid w:val="00774250"/>
    <w:rsid w:val="00776398"/>
    <w:rsid w:val="00776D9C"/>
    <w:rsid w:val="007805F0"/>
    <w:rsid w:val="00780782"/>
    <w:rsid w:val="00781FE9"/>
    <w:rsid w:val="007822ED"/>
    <w:rsid w:val="00782500"/>
    <w:rsid w:val="00782D2B"/>
    <w:rsid w:val="00783B5E"/>
    <w:rsid w:val="00783F36"/>
    <w:rsid w:val="00784A10"/>
    <w:rsid w:val="00786DE8"/>
    <w:rsid w:val="00791336"/>
    <w:rsid w:val="00793C7F"/>
    <w:rsid w:val="0079582F"/>
    <w:rsid w:val="00797995"/>
    <w:rsid w:val="00797D88"/>
    <w:rsid w:val="007A1BD0"/>
    <w:rsid w:val="007A3058"/>
    <w:rsid w:val="007A6579"/>
    <w:rsid w:val="007B0EC3"/>
    <w:rsid w:val="007B12C6"/>
    <w:rsid w:val="007B2A96"/>
    <w:rsid w:val="007B4BB2"/>
    <w:rsid w:val="007B6558"/>
    <w:rsid w:val="007B7894"/>
    <w:rsid w:val="007C39C2"/>
    <w:rsid w:val="007C3AFA"/>
    <w:rsid w:val="007C47D7"/>
    <w:rsid w:val="007C60C2"/>
    <w:rsid w:val="007D12A4"/>
    <w:rsid w:val="007D6D17"/>
    <w:rsid w:val="007D7FC4"/>
    <w:rsid w:val="007E018B"/>
    <w:rsid w:val="007E7911"/>
    <w:rsid w:val="007F38F9"/>
    <w:rsid w:val="007F5573"/>
    <w:rsid w:val="007F7AE9"/>
    <w:rsid w:val="0080657D"/>
    <w:rsid w:val="008113B6"/>
    <w:rsid w:val="008113BC"/>
    <w:rsid w:val="0081413E"/>
    <w:rsid w:val="00816966"/>
    <w:rsid w:val="008213ED"/>
    <w:rsid w:val="00822B8F"/>
    <w:rsid w:val="008236AB"/>
    <w:rsid w:val="00823800"/>
    <w:rsid w:val="00823B5D"/>
    <w:rsid w:val="00823BAC"/>
    <w:rsid w:val="00827ADF"/>
    <w:rsid w:val="00827D56"/>
    <w:rsid w:val="00831D01"/>
    <w:rsid w:val="008328D6"/>
    <w:rsid w:val="00835175"/>
    <w:rsid w:val="0083568C"/>
    <w:rsid w:val="008412AC"/>
    <w:rsid w:val="008425ED"/>
    <w:rsid w:val="008443A8"/>
    <w:rsid w:val="008458DA"/>
    <w:rsid w:val="00850331"/>
    <w:rsid w:val="00850B90"/>
    <w:rsid w:val="00853715"/>
    <w:rsid w:val="00854A58"/>
    <w:rsid w:val="00855DC1"/>
    <w:rsid w:val="00862EEF"/>
    <w:rsid w:val="008705CE"/>
    <w:rsid w:val="008709DE"/>
    <w:rsid w:val="00871063"/>
    <w:rsid w:val="00873BDE"/>
    <w:rsid w:val="00874A11"/>
    <w:rsid w:val="00877DF3"/>
    <w:rsid w:val="00884754"/>
    <w:rsid w:val="00886FAB"/>
    <w:rsid w:val="008916F8"/>
    <w:rsid w:val="00894189"/>
    <w:rsid w:val="008943CA"/>
    <w:rsid w:val="008953BF"/>
    <w:rsid w:val="008966D1"/>
    <w:rsid w:val="008A467F"/>
    <w:rsid w:val="008B2432"/>
    <w:rsid w:val="008B4D36"/>
    <w:rsid w:val="008B7CBD"/>
    <w:rsid w:val="008C2219"/>
    <w:rsid w:val="008C7B2A"/>
    <w:rsid w:val="008C7D6F"/>
    <w:rsid w:val="008D3068"/>
    <w:rsid w:val="008D6621"/>
    <w:rsid w:val="008E1947"/>
    <w:rsid w:val="008E34B5"/>
    <w:rsid w:val="008E39C4"/>
    <w:rsid w:val="008E6B08"/>
    <w:rsid w:val="008F30A1"/>
    <w:rsid w:val="00904858"/>
    <w:rsid w:val="00906BF0"/>
    <w:rsid w:val="009076C3"/>
    <w:rsid w:val="00907C60"/>
    <w:rsid w:val="00910325"/>
    <w:rsid w:val="009118FB"/>
    <w:rsid w:val="00911F91"/>
    <w:rsid w:val="00926111"/>
    <w:rsid w:val="00935200"/>
    <w:rsid w:val="00937FF6"/>
    <w:rsid w:val="00940A1C"/>
    <w:rsid w:val="009450FB"/>
    <w:rsid w:val="009474E3"/>
    <w:rsid w:val="00947C6C"/>
    <w:rsid w:val="0095432B"/>
    <w:rsid w:val="0095475F"/>
    <w:rsid w:val="009550CC"/>
    <w:rsid w:val="0096379D"/>
    <w:rsid w:val="0096461D"/>
    <w:rsid w:val="009666ED"/>
    <w:rsid w:val="009710DD"/>
    <w:rsid w:val="00971980"/>
    <w:rsid w:val="00972191"/>
    <w:rsid w:val="0097225D"/>
    <w:rsid w:val="00972D34"/>
    <w:rsid w:val="009739DC"/>
    <w:rsid w:val="009741EC"/>
    <w:rsid w:val="00974535"/>
    <w:rsid w:val="009777F1"/>
    <w:rsid w:val="00982891"/>
    <w:rsid w:val="009840F5"/>
    <w:rsid w:val="0098571F"/>
    <w:rsid w:val="009870FA"/>
    <w:rsid w:val="00987B2C"/>
    <w:rsid w:val="009900C9"/>
    <w:rsid w:val="009906ED"/>
    <w:rsid w:val="00994029"/>
    <w:rsid w:val="00995CDE"/>
    <w:rsid w:val="00996B59"/>
    <w:rsid w:val="00997856"/>
    <w:rsid w:val="00997A41"/>
    <w:rsid w:val="009A0216"/>
    <w:rsid w:val="009A1B1C"/>
    <w:rsid w:val="009A3298"/>
    <w:rsid w:val="009A4B24"/>
    <w:rsid w:val="009A6B18"/>
    <w:rsid w:val="009B3B79"/>
    <w:rsid w:val="009B46AF"/>
    <w:rsid w:val="009B4E90"/>
    <w:rsid w:val="009B5E6A"/>
    <w:rsid w:val="009C159F"/>
    <w:rsid w:val="009C197C"/>
    <w:rsid w:val="009C2001"/>
    <w:rsid w:val="009C2024"/>
    <w:rsid w:val="009C21C8"/>
    <w:rsid w:val="009C7568"/>
    <w:rsid w:val="009C7586"/>
    <w:rsid w:val="009D0EB7"/>
    <w:rsid w:val="009D1DFE"/>
    <w:rsid w:val="009D3B94"/>
    <w:rsid w:val="009D6461"/>
    <w:rsid w:val="009E1798"/>
    <w:rsid w:val="009E2751"/>
    <w:rsid w:val="009E6A49"/>
    <w:rsid w:val="009F12E2"/>
    <w:rsid w:val="009F5583"/>
    <w:rsid w:val="009F75EC"/>
    <w:rsid w:val="00A03E54"/>
    <w:rsid w:val="00A12141"/>
    <w:rsid w:val="00A143CD"/>
    <w:rsid w:val="00A14B75"/>
    <w:rsid w:val="00A17B00"/>
    <w:rsid w:val="00A2304F"/>
    <w:rsid w:val="00A23DDA"/>
    <w:rsid w:val="00A2764F"/>
    <w:rsid w:val="00A30F7F"/>
    <w:rsid w:val="00A327B1"/>
    <w:rsid w:val="00A33AA5"/>
    <w:rsid w:val="00A3459B"/>
    <w:rsid w:val="00A35FF9"/>
    <w:rsid w:val="00A367F7"/>
    <w:rsid w:val="00A41702"/>
    <w:rsid w:val="00A41E33"/>
    <w:rsid w:val="00A4434A"/>
    <w:rsid w:val="00A5037D"/>
    <w:rsid w:val="00A50579"/>
    <w:rsid w:val="00A51525"/>
    <w:rsid w:val="00A51E55"/>
    <w:rsid w:val="00A5235A"/>
    <w:rsid w:val="00A55498"/>
    <w:rsid w:val="00A5577F"/>
    <w:rsid w:val="00A5710A"/>
    <w:rsid w:val="00A5778D"/>
    <w:rsid w:val="00A60011"/>
    <w:rsid w:val="00A61252"/>
    <w:rsid w:val="00A6292C"/>
    <w:rsid w:val="00A64AA5"/>
    <w:rsid w:val="00A713D5"/>
    <w:rsid w:val="00A72C4D"/>
    <w:rsid w:val="00A7401D"/>
    <w:rsid w:val="00A75C3D"/>
    <w:rsid w:val="00A83639"/>
    <w:rsid w:val="00A855DD"/>
    <w:rsid w:val="00A86054"/>
    <w:rsid w:val="00A90E3B"/>
    <w:rsid w:val="00A9366A"/>
    <w:rsid w:val="00A94586"/>
    <w:rsid w:val="00AA0F8E"/>
    <w:rsid w:val="00AA1272"/>
    <w:rsid w:val="00AA5429"/>
    <w:rsid w:val="00AA7027"/>
    <w:rsid w:val="00AA7227"/>
    <w:rsid w:val="00AA7531"/>
    <w:rsid w:val="00AB03CC"/>
    <w:rsid w:val="00AB7C66"/>
    <w:rsid w:val="00AB7CEB"/>
    <w:rsid w:val="00AC07FE"/>
    <w:rsid w:val="00AC1705"/>
    <w:rsid w:val="00AC2480"/>
    <w:rsid w:val="00AC3FFD"/>
    <w:rsid w:val="00AC4847"/>
    <w:rsid w:val="00AC66AC"/>
    <w:rsid w:val="00AC68F8"/>
    <w:rsid w:val="00AC6C43"/>
    <w:rsid w:val="00AD068A"/>
    <w:rsid w:val="00AD19BF"/>
    <w:rsid w:val="00AD2B86"/>
    <w:rsid w:val="00AD6A51"/>
    <w:rsid w:val="00AE1E95"/>
    <w:rsid w:val="00AE1F84"/>
    <w:rsid w:val="00AE3954"/>
    <w:rsid w:val="00AF1B39"/>
    <w:rsid w:val="00AF214A"/>
    <w:rsid w:val="00AF2B9F"/>
    <w:rsid w:val="00AF32E5"/>
    <w:rsid w:val="00AF3CDB"/>
    <w:rsid w:val="00B04965"/>
    <w:rsid w:val="00B04CFD"/>
    <w:rsid w:val="00B05BC4"/>
    <w:rsid w:val="00B06024"/>
    <w:rsid w:val="00B07302"/>
    <w:rsid w:val="00B0732D"/>
    <w:rsid w:val="00B121DA"/>
    <w:rsid w:val="00B20895"/>
    <w:rsid w:val="00B229AC"/>
    <w:rsid w:val="00B25A5F"/>
    <w:rsid w:val="00B26DD9"/>
    <w:rsid w:val="00B27A49"/>
    <w:rsid w:val="00B322EB"/>
    <w:rsid w:val="00B3238A"/>
    <w:rsid w:val="00B32E26"/>
    <w:rsid w:val="00B33D94"/>
    <w:rsid w:val="00B407EB"/>
    <w:rsid w:val="00B4370C"/>
    <w:rsid w:val="00B4383A"/>
    <w:rsid w:val="00B43E18"/>
    <w:rsid w:val="00B47769"/>
    <w:rsid w:val="00B50738"/>
    <w:rsid w:val="00B54873"/>
    <w:rsid w:val="00B5685D"/>
    <w:rsid w:val="00B572A3"/>
    <w:rsid w:val="00B5767C"/>
    <w:rsid w:val="00B61477"/>
    <w:rsid w:val="00B636DA"/>
    <w:rsid w:val="00B659D4"/>
    <w:rsid w:val="00B77378"/>
    <w:rsid w:val="00B77E71"/>
    <w:rsid w:val="00B80A10"/>
    <w:rsid w:val="00B852A4"/>
    <w:rsid w:val="00B85BEE"/>
    <w:rsid w:val="00B900CF"/>
    <w:rsid w:val="00B91371"/>
    <w:rsid w:val="00B9303C"/>
    <w:rsid w:val="00B93277"/>
    <w:rsid w:val="00B9425F"/>
    <w:rsid w:val="00BA2D9E"/>
    <w:rsid w:val="00BA3E76"/>
    <w:rsid w:val="00BA7689"/>
    <w:rsid w:val="00BA7DB0"/>
    <w:rsid w:val="00BB0218"/>
    <w:rsid w:val="00BB3F02"/>
    <w:rsid w:val="00BB428C"/>
    <w:rsid w:val="00BB4CE4"/>
    <w:rsid w:val="00BB4FD2"/>
    <w:rsid w:val="00BB6128"/>
    <w:rsid w:val="00BB6D2F"/>
    <w:rsid w:val="00BB7ACA"/>
    <w:rsid w:val="00BC2955"/>
    <w:rsid w:val="00BC71DB"/>
    <w:rsid w:val="00BD00A0"/>
    <w:rsid w:val="00BD01F9"/>
    <w:rsid w:val="00BD5769"/>
    <w:rsid w:val="00BD6F11"/>
    <w:rsid w:val="00BD7666"/>
    <w:rsid w:val="00BE23C9"/>
    <w:rsid w:val="00BE274C"/>
    <w:rsid w:val="00BE6C88"/>
    <w:rsid w:val="00BE76AF"/>
    <w:rsid w:val="00BF0D35"/>
    <w:rsid w:val="00BF2ABF"/>
    <w:rsid w:val="00C00C4E"/>
    <w:rsid w:val="00C010BC"/>
    <w:rsid w:val="00C03AA4"/>
    <w:rsid w:val="00C053EB"/>
    <w:rsid w:val="00C05942"/>
    <w:rsid w:val="00C13904"/>
    <w:rsid w:val="00C13DBF"/>
    <w:rsid w:val="00C14849"/>
    <w:rsid w:val="00C208AC"/>
    <w:rsid w:val="00C2100A"/>
    <w:rsid w:val="00C27BD7"/>
    <w:rsid w:val="00C30F8F"/>
    <w:rsid w:val="00C3259C"/>
    <w:rsid w:val="00C34EC7"/>
    <w:rsid w:val="00C36478"/>
    <w:rsid w:val="00C403E8"/>
    <w:rsid w:val="00C41548"/>
    <w:rsid w:val="00C41ED2"/>
    <w:rsid w:val="00C46648"/>
    <w:rsid w:val="00C477BE"/>
    <w:rsid w:val="00C51577"/>
    <w:rsid w:val="00C51D76"/>
    <w:rsid w:val="00C54591"/>
    <w:rsid w:val="00C54697"/>
    <w:rsid w:val="00C621E9"/>
    <w:rsid w:val="00C630B5"/>
    <w:rsid w:val="00C63648"/>
    <w:rsid w:val="00C63DEA"/>
    <w:rsid w:val="00C65BF7"/>
    <w:rsid w:val="00C662B5"/>
    <w:rsid w:val="00C703EC"/>
    <w:rsid w:val="00C7064F"/>
    <w:rsid w:val="00C73647"/>
    <w:rsid w:val="00C809D9"/>
    <w:rsid w:val="00C816D8"/>
    <w:rsid w:val="00C81B3B"/>
    <w:rsid w:val="00C83F07"/>
    <w:rsid w:val="00C8489F"/>
    <w:rsid w:val="00C8729E"/>
    <w:rsid w:val="00C87439"/>
    <w:rsid w:val="00C912C2"/>
    <w:rsid w:val="00C92BE9"/>
    <w:rsid w:val="00C96012"/>
    <w:rsid w:val="00C96272"/>
    <w:rsid w:val="00CA03A1"/>
    <w:rsid w:val="00CA17CA"/>
    <w:rsid w:val="00CA187B"/>
    <w:rsid w:val="00CA1C88"/>
    <w:rsid w:val="00CA55C1"/>
    <w:rsid w:val="00CB03F8"/>
    <w:rsid w:val="00CB30B4"/>
    <w:rsid w:val="00CB5DE5"/>
    <w:rsid w:val="00CC0F75"/>
    <w:rsid w:val="00CC4ACE"/>
    <w:rsid w:val="00CC7259"/>
    <w:rsid w:val="00CC7ECC"/>
    <w:rsid w:val="00CE2E78"/>
    <w:rsid w:val="00CE4D9B"/>
    <w:rsid w:val="00CF13D0"/>
    <w:rsid w:val="00CF560F"/>
    <w:rsid w:val="00D00FF4"/>
    <w:rsid w:val="00D04365"/>
    <w:rsid w:val="00D07263"/>
    <w:rsid w:val="00D077B8"/>
    <w:rsid w:val="00D07CCA"/>
    <w:rsid w:val="00D21011"/>
    <w:rsid w:val="00D21271"/>
    <w:rsid w:val="00D21A69"/>
    <w:rsid w:val="00D21DFE"/>
    <w:rsid w:val="00D2516E"/>
    <w:rsid w:val="00D30A26"/>
    <w:rsid w:val="00D31D29"/>
    <w:rsid w:val="00D32259"/>
    <w:rsid w:val="00D3417D"/>
    <w:rsid w:val="00D41A2F"/>
    <w:rsid w:val="00D436DF"/>
    <w:rsid w:val="00D50AE1"/>
    <w:rsid w:val="00D51A0E"/>
    <w:rsid w:val="00D53E77"/>
    <w:rsid w:val="00D56195"/>
    <w:rsid w:val="00D56BF9"/>
    <w:rsid w:val="00D56C71"/>
    <w:rsid w:val="00D57026"/>
    <w:rsid w:val="00D645E1"/>
    <w:rsid w:val="00D65BEF"/>
    <w:rsid w:val="00D65F6C"/>
    <w:rsid w:val="00D66144"/>
    <w:rsid w:val="00D7114F"/>
    <w:rsid w:val="00D7445C"/>
    <w:rsid w:val="00D75AFB"/>
    <w:rsid w:val="00D76594"/>
    <w:rsid w:val="00D876B1"/>
    <w:rsid w:val="00D87A2F"/>
    <w:rsid w:val="00DA0B5B"/>
    <w:rsid w:val="00DB1FFE"/>
    <w:rsid w:val="00DB43B7"/>
    <w:rsid w:val="00DB526D"/>
    <w:rsid w:val="00DB6FED"/>
    <w:rsid w:val="00DB7249"/>
    <w:rsid w:val="00DC1E05"/>
    <w:rsid w:val="00DC3208"/>
    <w:rsid w:val="00DC6B06"/>
    <w:rsid w:val="00DD0D66"/>
    <w:rsid w:val="00DD1AFC"/>
    <w:rsid w:val="00DD2A4F"/>
    <w:rsid w:val="00DD5C2F"/>
    <w:rsid w:val="00DD798F"/>
    <w:rsid w:val="00DE2540"/>
    <w:rsid w:val="00DF07AC"/>
    <w:rsid w:val="00DF1D37"/>
    <w:rsid w:val="00DF220D"/>
    <w:rsid w:val="00DF2F20"/>
    <w:rsid w:val="00DF31DA"/>
    <w:rsid w:val="00DF636C"/>
    <w:rsid w:val="00E007D9"/>
    <w:rsid w:val="00E06BDE"/>
    <w:rsid w:val="00E100CA"/>
    <w:rsid w:val="00E11897"/>
    <w:rsid w:val="00E11EC2"/>
    <w:rsid w:val="00E134FA"/>
    <w:rsid w:val="00E13CFC"/>
    <w:rsid w:val="00E14813"/>
    <w:rsid w:val="00E2247A"/>
    <w:rsid w:val="00E23AB2"/>
    <w:rsid w:val="00E273AC"/>
    <w:rsid w:val="00E30185"/>
    <w:rsid w:val="00E30BF1"/>
    <w:rsid w:val="00E31013"/>
    <w:rsid w:val="00E3266B"/>
    <w:rsid w:val="00E32722"/>
    <w:rsid w:val="00E33842"/>
    <w:rsid w:val="00E340A2"/>
    <w:rsid w:val="00E36E83"/>
    <w:rsid w:val="00E4560D"/>
    <w:rsid w:val="00E50E6D"/>
    <w:rsid w:val="00E51742"/>
    <w:rsid w:val="00E51D96"/>
    <w:rsid w:val="00E51E09"/>
    <w:rsid w:val="00E53CFD"/>
    <w:rsid w:val="00E54B9C"/>
    <w:rsid w:val="00E56B62"/>
    <w:rsid w:val="00E61C2F"/>
    <w:rsid w:val="00E623E8"/>
    <w:rsid w:val="00E6367B"/>
    <w:rsid w:val="00E67840"/>
    <w:rsid w:val="00E72559"/>
    <w:rsid w:val="00E72B7F"/>
    <w:rsid w:val="00E75B6F"/>
    <w:rsid w:val="00E75E99"/>
    <w:rsid w:val="00E770B4"/>
    <w:rsid w:val="00E77363"/>
    <w:rsid w:val="00E80B15"/>
    <w:rsid w:val="00E811EA"/>
    <w:rsid w:val="00E83158"/>
    <w:rsid w:val="00E8346E"/>
    <w:rsid w:val="00E867CB"/>
    <w:rsid w:val="00E87851"/>
    <w:rsid w:val="00E90F1A"/>
    <w:rsid w:val="00E91630"/>
    <w:rsid w:val="00E92C81"/>
    <w:rsid w:val="00E9426C"/>
    <w:rsid w:val="00E9556A"/>
    <w:rsid w:val="00E95B48"/>
    <w:rsid w:val="00EA6521"/>
    <w:rsid w:val="00EA7824"/>
    <w:rsid w:val="00EA78C5"/>
    <w:rsid w:val="00EB3AEE"/>
    <w:rsid w:val="00EB64E1"/>
    <w:rsid w:val="00EB65BB"/>
    <w:rsid w:val="00EB6A42"/>
    <w:rsid w:val="00EB70EE"/>
    <w:rsid w:val="00EC5373"/>
    <w:rsid w:val="00EC6079"/>
    <w:rsid w:val="00ED0CB5"/>
    <w:rsid w:val="00ED7B21"/>
    <w:rsid w:val="00ED7EB9"/>
    <w:rsid w:val="00EE55E7"/>
    <w:rsid w:val="00EE6C10"/>
    <w:rsid w:val="00EE6C72"/>
    <w:rsid w:val="00EE724A"/>
    <w:rsid w:val="00EF3863"/>
    <w:rsid w:val="00EF5105"/>
    <w:rsid w:val="00EF7569"/>
    <w:rsid w:val="00EF76C4"/>
    <w:rsid w:val="00F022C2"/>
    <w:rsid w:val="00F05DA4"/>
    <w:rsid w:val="00F064E2"/>
    <w:rsid w:val="00F07387"/>
    <w:rsid w:val="00F12139"/>
    <w:rsid w:val="00F13997"/>
    <w:rsid w:val="00F14EEB"/>
    <w:rsid w:val="00F17959"/>
    <w:rsid w:val="00F24EC5"/>
    <w:rsid w:val="00F27648"/>
    <w:rsid w:val="00F3038C"/>
    <w:rsid w:val="00F30899"/>
    <w:rsid w:val="00F30CAB"/>
    <w:rsid w:val="00F321F7"/>
    <w:rsid w:val="00F33CAD"/>
    <w:rsid w:val="00F34DC4"/>
    <w:rsid w:val="00F34FEF"/>
    <w:rsid w:val="00F43058"/>
    <w:rsid w:val="00F43B5A"/>
    <w:rsid w:val="00F505A2"/>
    <w:rsid w:val="00F5285C"/>
    <w:rsid w:val="00F61A1A"/>
    <w:rsid w:val="00F63201"/>
    <w:rsid w:val="00F64612"/>
    <w:rsid w:val="00F64BF6"/>
    <w:rsid w:val="00F67618"/>
    <w:rsid w:val="00F709C9"/>
    <w:rsid w:val="00F70B0B"/>
    <w:rsid w:val="00F70BE8"/>
    <w:rsid w:val="00F71BDA"/>
    <w:rsid w:val="00F72A6A"/>
    <w:rsid w:val="00F73374"/>
    <w:rsid w:val="00F772F4"/>
    <w:rsid w:val="00F81105"/>
    <w:rsid w:val="00F8725C"/>
    <w:rsid w:val="00F87615"/>
    <w:rsid w:val="00F87662"/>
    <w:rsid w:val="00F93262"/>
    <w:rsid w:val="00F9556D"/>
    <w:rsid w:val="00F9573F"/>
    <w:rsid w:val="00F95A27"/>
    <w:rsid w:val="00FA0804"/>
    <w:rsid w:val="00FA3F9E"/>
    <w:rsid w:val="00FB1365"/>
    <w:rsid w:val="00FB37CA"/>
    <w:rsid w:val="00FB660A"/>
    <w:rsid w:val="00FC135A"/>
    <w:rsid w:val="00FC1DED"/>
    <w:rsid w:val="00FC23FE"/>
    <w:rsid w:val="00FC3016"/>
    <w:rsid w:val="00FC4D05"/>
    <w:rsid w:val="00FC5459"/>
    <w:rsid w:val="00FD0459"/>
    <w:rsid w:val="00FD4DF3"/>
    <w:rsid w:val="00FD6759"/>
    <w:rsid w:val="00FD79EC"/>
    <w:rsid w:val="00FD7C94"/>
    <w:rsid w:val="00FE0C33"/>
    <w:rsid w:val="00FE4188"/>
    <w:rsid w:val="00FE4A68"/>
    <w:rsid w:val="00FE68E3"/>
    <w:rsid w:val="00FE6CF8"/>
    <w:rsid w:val="00FF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F6E70"/>
  <w15:docId w15:val="{74C0C77C-473F-4B5D-BA3D-EA8E0FC5C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49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7763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76398"/>
    <w:pPr>
      <w:keepNext/>
      <w:keepLines/>
      <w:spacing w:after="0" w:line="360" w:lineRule="auto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6398"/>
  </w:style>
  <w:style w:type="paragraph" w:styleId="a5">
    <w:name w:val="footer"/>
    <w:basedOn w:val="a"/>
    <w:link w:val="a6"/>
    <w:uiPriority w:val="99"/>
    <w:unhideWhenUsed/>
    <w:rsid w:val="00776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6398"/>
  </w:style>
  <w:style w:type="character" w:customStyle="1" w:styleId="20">
    <w:name w:val="Заголовок 2 Знак"/>
    <w:basedOn w:val="a0"/>
    <w:link w:val="2"/>
    <w:uiPriority w:val="9"/>
    <w:rsid w:val="00776398"/>
    <w:rPr>
      <w:rFonts w:ascii="Times New Roman" w:eastAsiaTheme="majorEastAsia" w:hAnsi="Times New Roman" w:cstheme="majorBidi"/>
      <w:b/>
      <w:sz w:val="28"/>
      <w:szCs w:val="26"/>
    </w:rPr>
  </w:style>
  <w:style w:type="paragraph" w:styleId="a7">
    <w:name w:val="List Paragraph"/>
    <w:basedOn w:val="a"/>
    <w:link w:val="a8"/>
    <w:uiPriority w:val="34"/>
    <w:qFormat/>
    <w:rsid w:val="0077639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8">
    <w:name w:val="Абзац списка Знак"/>
    <w:link w:val="a7"/>
    <w:uiPriority w:val="34"/>
    <w:rsid w:val="0077639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hone">
    <w:name w:val="phone"/>
    <w:basedOn w:val="a"/>
    <w:rsid w:val="0077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763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776398"/>
    <w:pPr>
      <w:spacing w:line="259" w:lineRule="auto"/>
      <w:outlineLvl w:val="9"/>
    </w:pPr>
    <w:rPr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7B6558"/>
    <w:pPr>
      <w:tabs>
        <w:tab w:val="right" w:leader="dot" w:pos="9345"/>
      </w:tabs>
      <w:spacing w:after="0" w:line="240" w:lineRule="auto"/>
      <w:ind w:firstLine="567"/>
      <w:jc w:val="both"/>
    </w:pPr>
    <w:rPr>
      <w:rFonts w:ascii="Times New Roman" w:hAnsi="Times New Roman" w:cs="Times New Roman"/>
      <w:noProof/>
      <w:sz w:val="24"/>
    </w:rPr>
  </w:style>
  <w:style w:type="character" w:styleId="aa">
    <w:name w:val="Hyperlink"/>
    <w:basedOn w:val="a0"/>
    <w:uiPriority w:val="99"/>
    <w:unhideWhenUsed/>
    <w:rsid w:val="00776398"/>
    <w:rPr>
      <w:color w:val="0563C1" w:themeColor="hyperlink"/>
      <w:u w:val="single"/>
    </w:rPr>
  </w:style>
  <w:style w:type="paragraph" w:styleId="ab">
    <w:name w:val="No Spacing"/>
    <w:link w:val="ac"/>
    <w:qFormat/>
    <w:rsid w:val="00B2089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rsid w:val="00B20895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11pt">
    <w:name w:val="Основной текст + 11 pt"/>
    <w:aliases w:val="Полужирный"/>
    <w:rsid w:val="00B2089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paragraph" w:customStyle="1" w:styleId="Default">
    <w:name w:val="Default"/>
    <w:rsid w:val="00B208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B208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B20895"/>
    <w:rPr>
      <w:color w:val="106BBE"/>
    </w:rPr>
  </w:style>
  <w:style w:type="table" w:styleId="af">
    <w:name w:val="Table Grid"/>
    <w:basedOn w:val="a1"/>
    <w:uiPriority w:val="39"/>
    <w:rsid w:val="007C4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Title"/>
    <w:basedOn w:val="a"/>
    <w:next w:val="a"/>
    <w:link w:val="af1"/>
    <w:uiPriority w:val="10"/>
    <w:qFormat/>
    <w:rsid w:val="00E51E09"/>
    <w:pPr>
      <w:spacing w:after="0" w:line="360" w:lineRule="auto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character" w:customStyle="1" w:styleId="af1">
    <w:name w:val="Заголовок Знак"/>
    <w:basedOn w:val="a0"/>
    <w:link w:val="af0"/>
    <w:uiPriority w:val="10"/>
    <w:rsid w:val="00E51E09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af2">
    <w:name w:val="Balloon Text"/>
    <w:basedOn w:val="a"/>
    <w:link w:val="af3"/>
    <w:uiPriority w:val="99"/>
    <w:semiHidden/>
    <w:unhideWhenUsed/>
    <w:rsid w:val="00E51E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51E0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51E09"/>
    <w:pPr>
      <w:spacing w:after="100"/>
    </w:pPr>
  </w:style>
  <w:style w:type="paragraph" w:customStyle="1" w:styleId="12">
    <w:name w:val="Обычный1"/>
    <w:qFormat/>
    <w:rsid w:val="00E51E09"/>
    <w:pPr>
      <w:widowControl w:val="0"/>
      <w:tabs>
        <w:tab w:val="left" w:pos="709"/>
      </w:tabs>
      <w:suppressAutoHyphens/>
      <w:spacing w:after="200" w:line="276" w:lineRule="auto"/>
    </w:pPr>
    <w:rPr>
      <w:rFonts w:ascii="Liberation Sans" w:eastAsia="Arial" w:hAnsi="Liberation Sans" w:cs="Arial"/>
      <w:color w:val="00000A"/>
      <w:sz w:val="24"/>
      <w:szCs w:val="24"/>
      <w:lang w:eastAsia="zh-CN" w:bidi="hi-IN"/>
    </w:rPr>
  </w:style>
  <w:style w:type="character" w:customStyle="1" w:styleId="tik-text">
    <w:name w:val="tik-text"/>
    <w:basedOn w:val="a0"/>
    <w:uiPriority w:val="99"/>
    <w:qFormat/>
    <w:rsid w:val="00E51E09"/>
    <w:rPr>
      <w:rFonts w:cs="Times New Roman"/>
    </w:rPr>
  </w:style>
  <w:style w:type="table" w:customStyle="1" w:styleId="13">
    <w:name w:val="Сетка таблицы1"/>
    <w:basedOn w:val="a1"/>
    <w:next w:val="af"/>
    <w:uiPriority w:val="39"/>
    <w:rsid w:val="00F02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Subtitle"/>
    <w:basedOn w:val="a"/>
    <w:next w:val="a"/>
    <w:link w:val="af5"/>
    <w:uiPriority w:val="11"/>
    <w:qFormat/>
    <w:rsid w:val="00325F8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5">
    <w:name w:val="Подзаголовок Знак"/>
    <w:basedOn w:val="a0"/>
    <w:link w:val="af4"/>
    <w:uiPriority w:val="11"/>
    <w:rsid w:val="00325F88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8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2777-1D43-4874-B43D-EACEF047F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4719</TotalTime>
  <Pages>1</Pages>
  <Words>4397</Words>
  <Characters>25064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Рачева</cp:lastModifiedBy>
  <cp:revision>267</cp:revision>
  <dcterms:created xsi:type="dcterms:W3CDTF">2019-10-08T07:24:00Z</dcterms:created>
  <dcterms:modified xsi:type="dcterms:W3CDTF">2026-03-27T15:23:00Z</dcterms:modified>
</cp:coreProperties>
</file>